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2711" w14:textId="77777777" w:rsidR="00FF1187" w:rsidRDefault="00FF1187" w:rsidP="00FF1187">
      <w:pPr>
        <w:rPr>
          <w:sz w:val="22"/>
          <w:szCs w:val="22"/>
        </w:rPr>
      </w:pPr>
    </w:p>
    <w:p w14:paraId="342AC647" w14:textId="77777777" w:rsidR="00FF1187" w:rsidRDefault="00FF1187" w:rsidP="00FF1187">
      <w:pPr>
        <w:rPr>
          <w:sz w:val="22"/>
          <w:szCs w:val="22"/>
        </w:rPr>
      </w:pPr>
    </w:p>
    <w:p w14:paraId="33F06CA9" w14:textId="77777777" w:rsidR="00FF1187" w:rsidRDefault="00FF1187" w:rsidP="00FF1187">
      <w:pPr>
        <w:rPr>
          <w:sz w:val="22"/>
          <w:szCs w:val="22"/>
        </w:rPr>
      </w:pPr>
    </w:p>
    <w:p w14:paraId="7DEF36CB" w14:textId="77777777" w:rsidR="00FF1187" w:rsidRDefault="00FF1187" w:rsidP="00FF1187">
      <w:pPr>
        <w:rPr>
          <w:sz w:val="22"/>
          <w:szCs w:val="22"/>
        </w:rPr>
      </w:pPr>
    </w:p>
    <w:p w14:paraId="31158633" w14:textId="77777777" w:rsidR="00FF1187" w:rsidRDefault="00FF1187" w:rsidP="00FF1187">
      <w:pPr>
        <w:rPr>
          <w:sz w:val="22"/>
          <w:szCs w:val="22"/>
        </w:rPr>
      </w:pPr>
    </w:p>
    <w:p w14:paraId="61042720" w14:textId="77777777" w:rsidR="00FF1187" w:rsidRDefault="00FF1187" w:rsidP="00FF1187">
      <w:pPr>
        <w:rPr>
          <w:sz w:val="22"/>
          <w:szCs w:val="22"/>
        </w:rPr>
      </w:pPr>
    </w:p>
    <w:p w14:paraId="645F5B30" w14:textId="77777777" w:rsidR="00F63210" w:rsidRPr="00B9276C" w:rsidRDefault="00F63210" w:rsidP="00F63210">
      <w:pPr>
        <w:jc w:val="center"/>
        <w:rPr>
          <w:rFonts w:ascii="Times New Roman" w:hAnsi="Times New Roman"/>
        </w:rPr>
      </w:pPr>
      <w:r w:rsidRPr="00B9276C">
        <w:rPr>
          <w:rFonts w:ascii="Times New Roman" w:hAnsi="Times New Roman"/>
          <w:b/>
          <w:bCs/>
          <w:color w:val="000000"/>
        </w:rPr>
        <w:t>Tampa Police Department Charter Board of Directors Meeting</w:t>
      </w:r>
    </w:p>
    <w:p w14:paraId="393A315B" w14:textId="6D54FE2A" w:rsidR="00F63210" w:rsidRPr="00B9276C" w:rsidRDefault="00F63210" w:rsidP="00F63210">
      <w:pPr>
        <w:jc w:val="center"/>
        <w:rPr>
          <w:rFonts w:ascii="Times New Roman" w:hAnsi="Times New Roman"/>
        </w:rPr>
      </w:pPr>
      <w:r w:rsidRPr="00B9276C">
        <w:rPr>
          <w:rFonts w:ascii="Times New Roman" w:hAnsi="Times New Roman"/>
          <w:b/>
          <w:bCs/>
          <w:color w:val="000000"/>
        </w:rPr>
        <w:t xml:space="preserve">Minutes by Secretary </w:t>
      </w:r>
      <w:r>
        <w:rPr>
          <w:rFonts w:ascii="Times New Roman" w:hAnsi="Times New Roman"/>
          <w:b/>
          <w:bCs/>
          <w:color w:val="000000"/>
        </w:rPr>
        <w:t>April Larson</w:t>
      </w:r>
    </w:p>
    <w:p w14:paraId="08843FA3" w14:textId="61B693CE" w:rsidR="00F63210" w:rsidRPr="00B9276C" w:rsidRDefault="009F3FE5" w:rsidP="00F632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December</w:t>
      </w:r>
      <w:r w:rsidR="009624F4">
        <w:rPr>
          <w:rFonts w:ascii="Times New Roman" w:hAnsi="Times New Roman"/>
          <w:b/>
          <w:bCs/>
          <w:color w:val="000000"/>
        </w:rPr>
        <w:t xml:space="preserve"> </w:t>
      </w:r>
      <w:r w:rsidR="00EB1210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7</w:t>
      </w:r>
      <w:r w:rsidR="009624F4" w:rsidRPr="009624F4">
        <w:rPr>
          <w:rFonts w:ascii="Times New Roman" w:hAnsi="Times New Roman"/>
          <w:b/>
          <w:bCs/>
          <w:color w:val="000000"/>
          <w:vertAlign w:val="superscript"/>
        </w:rPr>
        <w:t>th</w:t>
      </w:r>
      <w:r w:rsidR="00F63210">
        <w:rPr>
          <w:rFonts w:ascii="Times New Roman" w:hAnsi="Times New Roman"/>
          <w:b/>
          <w:bCs/>
          <w:color w:val="000000"/>
        </w:rPr>
        <w:t xml:space="preserve">, 2019 </w:t>
      </w:r>
      <w:r>
        <w:rPr>
          <w:rFonts w:ascii="Times New Roman" w:hAnsi="Times New Roman"/>
          <w:b/>
          <w:bCs/>
          <w:color w:val="000000"/>
        </w:rPr>
        <w:t>11</w:t>
      </w:r>
      <w:r w:rsidR="00F63210">
        <w:rPr>
          <w:rFonts w:ascii="Times New Roman" w:hAnsi="Times New Roman"/>
          <w:b/>
          <w:bCs/>
          <w:color w:val="000000"/>
        </w:rPr>
        <w:t>:</w:t>
      </w:r>
      <w:r w:rsidR="009624F4">
        <w:rPr>
          <w:rFonts w:ascii="Times New Roman" w:hAnsi="Times New Roman"/>
          <w:b/>
          <w:bCs/>
          <w:color w:val="000000"/>
        </w:rPr>
        <w:t>0</w:t>
      </w:r>
      <w:r w:rsidR="004875F2">
        <w:rPr>
          <w:rFonts w:ascii="Times New Roman" w:hAnsi="Times New Roman"/>
          <w:b/>
          <w:bCs/>
          <w:color w:val="000000"/>
        </w:rPr>
        <w:t>0</w:t>
      </w:r>
      <w:r w:rsidR="00F63210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</w:t>
      </w:r>
      <w:r w:rsidR="00F63210">
        <w:rPr>
          <w:rFonts w:ascii="Times New Roman" w:hAnsi="Times New Roman"/>
          <w:b/>
          <w:bCs/>
          <w:color w:val="000000"/>
        </w:rPr>
        <w:t>M</w:t>
      </w:r>
    </w:p>
    <w:p w14:paraId="4D2CB570" w14:textId="77777777" w:rsidR="00F63210" w:rsidRPr="00B9276C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397150" w14:textId="2C634608" w:rsidR="00F63210" w:rsidRPr="00B9276C" w:rsidRDefault="009F3FE5" w:rsidP="00F6321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1</w:t>
      </w:r>
      <w:r w:rsidR="00F63210" w:rsidRPr="00B9276C">
        <w:rPr>
          <w:rFonts w:ascii="Times New Roman" w:hAnsi="Times New Roman"/>
          <w:b/>
          <w:bCs/>
          <w:color w:val="000000"/>
          <w:u w:val="single"/>
        </w:rPr>
        <w:t>) Roll Call:</w:t>
      </w:r>
      <w:r w:rsidR="00F63210" w:rsidRPr="00B9276C">
        <w:rPr>
          <w:rFonts w:ascii="Times New Roman" w:hAnsi="Times New Roman"/>
          <w:color w:val="000000"/>
        </w:rPr>
        <w:t xml:space="preserve"> </w:t>
      </w:r>
    </w:p>
    <w:p w14:paraId="01BCEBEC" w14:textId="7B09813D" w:rsidR="00F63210" w:rsidRPr="00B9276C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Darla Portman</w:t>
      </w:r>
      <w:r w:rsidR="00F63210" w:rsidRPr="00B9276C">
        <w:rPr>
          <w:rFonts w:ascii="Times New Roman" w:hAnsi="Times New Roman"/>
          <w:color w:val="000000"/>
        </w:rPr>
        <w:t xml:space="preserve"> – President        </w:t>
      </w:r>
      <w:r w:rsidR="00F63210" w:rsidRPr="00B9276C">
        <w:rPr>
          <w:rFonts w:ascii="Times New Roman" w:hAnsi="Times New Roman"/>
          <w:color w:val="000000"/>
        </w:rPr>
        <w:tab/>
        <w:t xml:space="preserve">    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</w:r>
      <w:bookmarkStart w:id="0" w:name="_Hlk521586418"/>
      <w:r w:rsidR="00F63210" w:rsidRPr="00B9276C">
        <w:rPr>
          <w:rFonts w:ascii="Times New Roman" w:hAnsi="Times New Roman"/>
          <w:color w:val="000000"/>
        </w:rPr>
        <w:t>PRESENT   </w:t>
      </w:r>
      <w:bookmarkEnd w:id="0"/>
      <w:r w:rsidR="00F63210" w:rsidRPr="00B9276C">
        <w:rPr>
          <w:rFonts w:ascii="Times New Roman" w:hAnsi="Times New Roman"/>
          <w:color w:val="000000"/>
        </w:rPr>
        <w:t>             </w:t>
      </w:r>
      <w:r w:rsidR="00F63210" w:rsidRPr="00B9276C">
        <w:rPr>
          <w:rFonts w:ascii="Times New Roman" w:hAnsi="Times New Roman"/>
          <w:color w:val="000000"/>
        </w:rPr>
        <w:tab/>
      </w:r>
    </w:p>
    <w:p w14:paraId="47B378C0" w14:textId="7562E4CE" w:rsidR="00F63210" w:rsidRPr="00B9276C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Jimmy Owens</w:t>
      </w:r>
      <w:r w:rsidR="00F63210" w:rsidRPr="00B9276C">
        <w:rPr>
          <w:rFonts w:ascii="Times New Roman" w:hAnsi="Times New Roman"/>
          <w:color w:val="000000"/>
        </w:rPr>
        <w:t xml:space="preserve"> – </w:t>
      </w:r>
      <w:r w:rsidR="00F63210">
        <w:rPr>
          <w:rFonts w:ascii="Times New Roman" w:hAnsi="Times New Roman"/>
          <w:color w:val="000000"/>
        </w:rPr>
        <w:t xml:space="preserve">  </w:t>
      </w:r>
      <w:r w:rsidR="00F63210" w:rsidRPr="00B9276C">
        <w:rPr>
          <w:rFonts w:ascii="Times New Roman" w:hAnsi="Times New Roman"/>
          <w:color w:val="000000"/>
        </w:rPr>
        <w:t>Vice President    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  <w:t>PRESENT </w:t>
      </w:r>
      <w:r w:rsidR="00F63210" w:rsidRPr="00B9276C">
        <w:rPr>
          <w:rFonts w:ascii="Times New Roman" w:hAnsi="Times New Roman"/>
          <w:color w:val="000000"/>
        </w:rPr>
        <w:tab/>
      </w:r>
    </w:p>
    <w:p w14:paraId="4B2C4A8C" w14:textId="10FF4E59" w:rsidR="00F63210" w:rsidRPr="00B9276C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Brandon Barclay</w:t>
      </w:r>
      <w:r w:rsidR="00755A18">
        <w:rPr>
          <w:rFonts w:ascii="Times New Roman" w:hAnsi="Times New Roman"/>
          <w:color w:val="000000"/>
        </w:rPr>
        <w:t xml:space="preserve"> </w:t>
      </w:r>
      <w:r w:rsidRPr="00B9276C">
        <w:rPr>
          <w:rFonts w:ascii="Times New Roman" w:hAnsi="Times New Roman"/>
          <w:color w:val="000000"/>
        </w:rPr>
        <w:t>– 2</w:t>
      </w:r>
      <w:r w:rsidRPr="00B9276C">
        <w:rPr>
          <w:rFonts w:ascii="Times New Roman" w:hAnsi="Times New Roman"/>
          <w:color w:val="000000"/>
          <w:vertAlign w:val="superscript"/>
        </w:rPr>
        <w:t>nd</w:t>
      </w:r>
      <w:r w:rsidRPr="00B9276C">
        <w:rPr>
          <w:rFonts w:ascii="Times New Roman" w:hAnsi="Times New Roman"/>
          <w:color w:val="000000"/>
        </w:rPr>
        <w:t xml:space="preserve"> Vice President</w:t>
      </w:r>
      <w:r>
        <w:rPr>
          <w:rFonts w:ascii="Times New Roman" w:hAnsi="Times New Roman"/>
          <w:color w:val="000000"/>
        </w:rPr>
        <w:t xml:space="preserve">  </w:t>
      </w:r>
      <w:r w:rsidRPr="00B9276C">
        <w:rPr>
          <w:rFonts w:ascii="Times New Roman" w:hAnsi="Times New Roman"/>
          <w:color w:val="000000"/>
        </w:rPr>
        <w:t xml:space="preserve">                   </w:t>
      </w:r>
      <w:r w:rsidRPr="00B9276C">
        <w:rPr>
          <w:rFonts w:ascii="Times New Roman" w:hAnsi="Times New Roman"/>
          <w:color w:val="000000"/>
        </w:rPr>
        <w:tab/>
        <w:t xml:space="preserve">         </w:t>
      </w:r>
      <w:r>
        <w:rPr>
          <w:rFonts w:ascii="Times New Roman" w:hAnsi="Times New Roman"/>
          <w:color w:val="000000"/>
        </w:rPr>
        <w:t xml:space="preserve">   </w:t>
      </w:r>
      <w:r w:rsidRPr="00B9276C">
        <w:rPr>
          <w:rFonts w:ascii="Times New Roman" w:hAnsi="Times New Roman"/>
          <w:color w:val="000000"/>
        </w:rPr>
        <w:t>PRESENT </w:t>
      </w:r>
      <w:r w:rsidRPr="00B9276C">
        <w:rPr>
          <w:rFonts w:ascii="Times New Roman" w:hAnsi="Times New Roman"/>
          <w:color w:val="000000"/>
        </w:rPr>
        <w:tab/>
      </w:r>
    </w:p>
    <w:p w14:paraId="7D34C3CF" w14:textId="5845D8B0" w:rsidR="00F63210" w:rsidRPr="00B9276C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April Larson</w:t>
      </w:r>
      <w:r w:rsidR="00F63210" w:rsidRPr="00B9276C">
        <w:rPr>
          <w:rFonts w:ascii="Times New Roman" w:hAnsi="Times New Roman"/>
          <w:color w:val="000000"/>
        </w:rPr>
        <w:t xml:space="preserve"> – Secretary  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  <w:t xml:space="preserve">              </w:t>
      </w:r>
      <w:r w:rsidR="00F63210">
        <w:rPr>
          <w:rFonts w:ascii="Times New Roman" w:hAnsi="Times New Roman"/>
          <w:color w:val="000000"/>
        </w:rPr>
        <w:t xml:space="preserve">    </w:t>
      </w:r>
      <w:r w:rsidR="00F63210" w:rsidRPr="00562D80">
        <w:rPr>
          <w:rFonts w:ascii="Times New Roman" w:hAnsi="Times New Roman"/>
        </w:rPr>
        <w:t xml:space="preserve">      </w:t>
      </w:r>
      <w:r w:rsidR="00562D80" w:rsidRPr="00562D80">
        <w:rPr>
          <w:rFonts w:ascii="Times New Roman" w:hAnsi="Times New Roman"/>
        </w:rPr>
        <w:t>PRESENT</w:t>
      </w:r>
    </w:p>
    <w:p w14:paraId="6C48CC11" w14:textId="77777777" w:rsidR="00F63210" w:rsidRPr="00B9276C" w:rsidRDefault="00F63210" w:rsidP="00F63210">
      <w:pPr>
        <w:rPr>
          <w:rFonts w:ascii="Times New Roman" w:hAnsi="Times New Roman"/>
        </w:rPr>
      </w:pPr>
      <w:r w:rsidRPr="00B9276C">
        <w:rPr>
          <w:rFonts w:ascii="Times New Roman" w:hAnsi="Times New Roman"/>
          <w:color w:val="000000"/>
        </w:rPr>
        <w:t>Jeff Stull – General Counsel                        </w:t>
      </w:r>
      <w:r w:rsidRPr="00B9276C">
        <w:rPr>
          <w:rFonts w:ascii="Times New Roman" w:hAnsi="Times New Roman"/>
          <w:color w:val="000000"/>
        </w:rPr>
        <w:tab/>
        <w:t xml:space="preserve">        </w:t>
      </w:r>
      <w:r w:rsidRPr="00B9276C">
        <w:rPr>
          <w:rFonts w:ascii="Times New Roman" w:hAnsi="Times New Roman"/>
          <w:color w:val="000000"/>
        </w:rPr>
        <w:tab/>
        <w:t xml:space="preserve">         </w:t>
      </w:r>
      <w:r>
        <w:rPr>
          <w:rFonts w:ascii="Times New Roman" w:hAnsi="Times New Roman"/>
          <w:color w:val="000000"/>
        </w:rPr>
        <w:t xml:space="preserve">   </w:t>
      </w:r>
      <w:r w:rsidRPr="00B9276C">
        <w:rPr>
          <w:rFonts w:ascii="Times New Roman" w:hAnsi="Times New Roman"/>
          <w:color w:val="000000"/>
        </w:rPr>
        <w:t>PRESENT</w:t>
      </w:r>
    </w:p>
    <w:p w14:paraId="3FC9895C" w14:textId="76925D74" w:rsidR="00F63210" w:rsidRDefault="00F63210" w:rsidP="00F63210">
      <w:pPr>
        <w:rPr>
          <w:rFonts w:ascii="Times New Roman" w:hAnsi="Times New Roman"/>
          <w:color w:val="000000"/>
        </w:rPr>
      </w:pPr>
      <w:r w:rsidRPr="00B9276C">
        <w:rPr>
          <w:rFonts w:ascii="Times New Roman" w:hAnsi="Times New Roman"/>
          <w:color w:val="000000"/>
        </w:rPr>
        <w:t>Tom Singleton – Labor Representative                    </w:t>
      </w:r>
      <w:r w:rsidRPr="00B9276C">
        <w:rPr>
          <w:rFonts w:ascii="Times New Roman" w:hAnsi="Times New Roman"/>
          <w:color w:val="000000"/>
        </w:rPr>
        <w:tab/>
        <w:t xml:space="preserve">        </w:t>
      </w:r>
      <w:r w:rsidRPr="00B9276C">
        <w:rPr>
          <w:rFonts w:ascii="Times New Roman" w:hAnsi="Times New Roman"/>
          <w:color w:val="000000"/>
        </w:rPr>
        <w:tab/>
      </w:r>
      <w:r w:rsidR="00EB1210" w:rsidRPr="00EB1210">
        <w:rPr>
          <w:rFonts w:ascii="Times New Roman" w:hAnsi="Times New Roman"/>
        </w:rPr>
        <w:t>PRESENT</w:t>
      </w:r>
    </w:p>
    <w:p w14:paraId="7BFBFF2B" w14:textId="4B17DD09" w:rsidR="00F63210" w:rsidRPr="00B9276C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</w:t>
      </w:r>
      <w:r w:rsidR="00755A18">
        <w:rPr>
          <w:rFonts w:ascii="Times New Roman" w:hAnsi="Times New Roman"/>
          <w:color w:val="000000"/>
        </w:rPr>
        <w:t>ddy Croissant</w:t>
      </w:r>
      <w:r>
        <w:rPr>
          <w:rFonts w:ascii="Times New Roman" w:hAnsi="Times New Roman"/>
          <w:color w:val="000000"/>
        </w:rPr>
        <w:t xml:space="preserve"> </w:t>
      </w:r>
      <w:r w:rsidRPr="00B9276C">
        <w:rPr>
          <w:rFonts w:ascii="Times New Roman" w:hAnsi="Times New Roman"/>
          <w:color w:val="000000"/>
        </w:rPr>
        <w:t>– Director                                           </w:t>
      </w:r>
      <w:r w:rsidRPr="00B9276C">
        <w:rPr>
          <w:rFonts w:ascii="Times New Roman" w:hAnsi="Times New Roman"/>
          <w:color w:val="000000"/>
        </w:rPr>
        <w:tab/>
      </w:r>
      <w:r w:rsidR="00B05028" w:rsidRPr="00B05028">
        <w:rPr>
          <w:rFonts w:ascii="Times New Roman" w:hAnsi="Times New Roman"/>
        </w:rPr>
        <w:t>PRESENT</w:t>
      </w:r>
    </w:p>
    <w:p w14:paraId="7685D266" w14:textId="75989499" w:rsidR="00F63210" w:rsidRPr="00B9276C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 Belmonte </w:t>
      </w:r>
      <w:r w:rsidR="00F63210" w:rsidRPr="00B9276C">
        <w:rPr>
          <w:rFonts w:ascii="Times New Roman" w:hAnsi="Times New Roman"/>
          <w:color w:val="000000"/>
        </w:rPr>
        <w:t>– Director     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  <w:t xml:space="preserve">        </w:t>
      </w:r>
      <w:r>
        <w:rPr>
          <w:rFonts w:ascii="Times New Roman" w:hAnsi="Times New Roman"/>
          <w:color w:val="000000"/>
        </w:rPr>
        <w:tab/>
        <w:t>PRESENT</w:t>
      </w:r>
    </w:p>
    <w:p w14:paraId="31EE9415" w14:textId="7BF7AF6F" w:rsidR="00755A18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Mike White</w:t>
      </w:r>
      <w:r w:rsidR="00F63210">
        <w:rPr>
          <w:rFonts w:ascii="Times New Roman" w:hAnsi="Times New Roman"/>
          <w:color w:val="000000"/>
        </w:rPr>
        <w:t xml:space="preserve"> </w:t>
      </w:r>
      <w:r w:rsidR="00F63210" w:rsidRPr="00B9276C">
        <w:rPr>
          <w:rFonts w:ascii="Times New Roman" w:hAnsi="Times New Roman"/>
          <w:color w:val="000000"/>
        </w:rPr>
        <w:t>– Director 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  <w:t xml:space="preserve">        </w:t>
      </w:r>
      <w:r w:rsidR="00F63210" w:rsidRPr="00B9276C">
        <w:rPr>
          <w:rFonts w:ascii="Times New Roman" w:hAnsi="Times New Roman"/>
          <w:color w:val="000000"/>
        </w:rPr>
        <w:tab/>
      </w:r>
      <w:r w:rsidR="00F63210" w:rsidRPr="00B9276C">
        <w:rPr>
          <w:rFonts w:ascii="Times New Roman" w:hAnsi="Times New Roman"/>
          <w:color w:val="000000"/>
        </w:rPr>
        <w:tab/>
      </w:r>
      <w:r w:rsidR="00EB1210" w:rsidRPr="00EB1210">
        <w:rPr>
          <w:rFonts w:ascii="Times New Roman" w:hAnsi="Times New Roman"/>
        </w:rPr>
        <w:t>PRESENT</w:t>
      </w:r>
      <w:r w:rsidR="00F63210" w:rsidRPr="00EB1210">
        <w:rPr>
          <w:rFonts w:ascii="Times New Roman" w:hAnsi="Times New Roman"/>
        </w:rPr>
        <w:t> </w:t>
      </w:r>
      <w:bookmarkStart w:id="1" w:name="_Hlk506451924"/>
    </w:p>
    <w:p w14:paraId="30D636B9" w14:textId="259BFE16" w:rsidR="00F63210" w:rsidRPr="00755A18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>Jason Cella</w:t>
      </w:r>
      <w:r w:rsidR="00F63210" w:rsidRPr="00B9276C">
        <w:rPr>
          <w:rFonts w:ascii="Times New Roman" w:hAnsi="Times New Roman"/>
          <w:color w:val="000000"/>
        </w:rPr>
        <w:t xml:space="preserve"> – Director         </w:t>
      </w:r>
      <w:r w:rsidR="00F63210" w:rsidRPr="00B9276C">
        <w:rPr>
          <w:rFonts w:ascii="Times New Roman" w:hAnsi="Times New Roman"/>
          <w:color w:val="000000"/>
        </w:rPr>
        <w:tab/>
        <w:t xml:space="preserve">                                </w:t>
      </w:r>
      <w:r w:rsidR="00F63210">
        <w:rPr>
          <w:rFonts w:ascii="Times New Roman" w:hAnsi="Times New Roman"/>
          <w:color w:val="000000"/>
        </w:rPr>
        <w:tab/>
      </w:r>
      <w:r w:rsidR="00F63210" w:rsidRPr="00B9276C">
        <w:rPr>
          <w:rFonts w:ascii="Times New Roman" w:hAnsi="Times New Roman"/>
          <w:color w:val="000000"/>
        </w:rPr>
        <w:tab/>
        <w:t>PRESENT</w:t>
      </w:r>
    </w:p>
    <w:p w14:paraId="24FE164C" w14:textId="10058763" w:rsidR="00F63210" w:rsidRPr="00562D80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St</w:t>
      </w:r>
      <w:r w:rsidR="00755A18">
        <w:rPr>
          <w:rFonts w:ascii="Times New Roman" w:hAnsi="Times New Roman"/>
          <w:color w:val="000000"/>
        </w:rPr>
        <w:t>ephen Hiles</w:t>
      </w:r>
      <w:r w:rsidRPr="00B9276C">
        <w:rPr>
          <w:rFonts w:ascii="Times New Roman" w:hAnsi="Times New Roman"/>
          <w:color w:val="000000"/>
        </w:rPr>
        <w:t xml:space="preserve"> – Director         </w:t>
      </w:r>
      <w:r w:rsidRPr="00B9276C">
        <w:rPr>
          <w:rFonts w:ascii="Times New Roman" w:hAnsi="Times New Roman"/>
          <w:color w:val="000000"/>
        </w:rPr>
        <w:tab/>
        <w:t xml:space="preserve">                                </w:t>
      </w:r>
      <w:r w:rsidRPr="00B9276C">
        <w:rPr>
          <w:rFonts w:ascii="Times New Roman" w:hAnsi="Times New Roman"/>
          <w:color w:val="000000"/>
        </w:rPr>
        <w:tab/>
      </w:r>
      <w:r w:rsidR="00562D80" w:rsidRPr="00562D80">
        <w:rPr>
          <w:rFonts w:ascii="Times New Roman" w:hAnsi="Times New Roman"/>
        </w:rPr>
        <w:t>PRESENT</w:t>
      </w:r>
      <w:r w:rsidRPr="00562D80">
        <w:rPr>
          <w:rFonts w:ascii="Times New Roman" w:hAnsi="Times New Roman"/>
        </w:rPr>
        <w:t> </w:t>
      </w:r>
    </w:p>
    <w:bookmarkEnd w:id="1"/>
    <w:p w14:paraId="42AA3933" w14:textId="33421777" w:rsidR="00F63210" w:rsidRPr="00562D80" w:rsidRDefault="00755A18" w:rsidP="00F63210">
      <w:pPr>
        <w:rPr>
          <w:rFonts w:ascii="Times New Roman" w:hAnsi="Times New Roman"/>
        </w:rPr>
      </w:pPr>
      <w:r w:rsidRPr="00562D80">
        <w:rPr>
          <w:rFonts w:ascii="Times New Roman" w:hAnsi="Times New Roman"/>
        </w:rPr>
        <w:t>Jeremy Larson</w:t>
      </w:r>
      <w:r w:rsidR="00F63210" w:rsidRPr="00562D80">
        <w:rPr>
          <w:rFonts w:ascii="Times New Roman" w:hAnsi="Times New Roman"/>
        </w:rPr>
        <w:t xml:space="preserve"> – Director                                  </w:t>
      </w:r>
      <w:r w:rsidR="00F63210" w:rsidRPr="00562D80">
        <w:rPr>
          <w:rFonts w:ascii="Times New Roman" w:hAnsi="Times New Roman"/>
        </w:rPr>
        <w:tab/>
      </w:r>
      <w:r w:rsidR="00F63210" w:rsidRPr="00562D80">
        <w:rPr>
          <w:rFonts w:ascii="Times New Roman" w:hAnsi="Times New Roman"/>
        </w:rPr>
        <w:tab/>
      </w:r>
      <w:r w:rsidR="009F3FE5" w:rsidRPr="009F3FE5">
        <w:rPr>
          <w:rFonts w:ascii="Times New Roman" w:hAnsi="Times New Roman"/>
        </w:rPr>
        <w:t>PRESENT</w:t>
      </w:r>
    </w:p>
    <w:p w14:paraId="17614055" w14:textId="3E36E5F3" w:rsidR="00F63210" w:rsidRPr="00E03DB4" w:rsidRDefault="00755A18" w:rsidP="00F6321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Michael Ferguson </w:t>
      </w:r>
      <w:r w:rsidR="00F63210" w:rsidRPr="00B9276C">
        <w:rPr>
          <w:rFonts w:ascii="Times New Roman" w:hAnsi="Times New Roman"/>
          <w:color w:val="000000"/>
        </w:rPr>
        <w:t>– Director                                            </w:t>
      </w:r>
      <w:r w:rsidR="00F63210" w:rsidRPr="00B9276C">
        <w:rPr>
          <w:rFonts w:ascii="Times New Roman" w:hAnsi="Times New Roman"/>
          <w:color w:val="000000"/>
        </w:rPr>
        <w:tab/>
      </w:r>
      <w:r w:rsidR="00B05028" w:rsidRPr="00B05028">
        <w:rPr>
          <w:rFonts w:ascii="Times New Roman" w:hAnsi="Times New Roman"/>
        </w:rPr>
        <w:t>PRESENT</w:t>
      </w:r>
    </w:p>
    <w:p w14:paraId="08EDB873" w14:textId="615D2378" w:rsidR="00F63210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Robin Sarassin –</w:t>
      </w:r>
      <w:r w:rsidR="00755A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Director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F3FE5" w:rsidRPr="009F3FE5">
        <w:rPr>
          <w:rFonts w:ascii="Times New Roman" w:hAnsi="Times New Roman"/>
        </w:rPr>
        <w:t>PRESENT</w:t>
      </w:r>
      <w:r>
        <w:rPr>
          <w:rFonts w:ascii="Times New Roman" w:hAnsi="Times New Roman"/>
          <w:color w:val="000000"/>
        </w:rPr>
        <w:tab/>
      </w:r>
    </w:p>
    <w:p w14:paraId="22C9D6C4" w14:textId="05199AE6" w:rsidR="00F63210" w:rsidRDefault="00F63210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>Leigh Pigott – Director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1210" w:rsidRPr="00EB1210">
        <w:rPr>
          <w:rFonts w:ascii="Times New Roman" w:hAnsi="Times New Roman"/>
        </w:rPr>
        <w:t>PRESENT</w:t>
      </w:r>
    </w:p>
    <w:p w14:paraId="3440DF84" w14:textId="1F76A1EE" w:rsidR="00F63210" w:rsidRPr="004875F2" w:rsidRDefault="00755A18" w:rsidP="00F6321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Ryan Flannigan</w:t>
      </w:r>
      <w:r w:rsidR="00F63210">
        <w:rPr>
          <w:rFonts w:ascii="Times New Roman" w:hAnsi="Times New Roman"/>
        </w:rPr>
        <w:t xml:space="preserve"> </w:t>
      </w:r>
      <w:bookmarkStart w:id="2" w:name="_Hlk12350462"/>
      <w:r w:rsidR="00CD5B83">
        <w:rPr>
          <w:rFonts w:ascii="Times New Roman" w:hAnsi="Times New Roman"/>
        </w:rPr>
        <w:t>–</w:t>
      </w:r>
      <w:bookmarkEnd w:id="2"/>
      <w:r w:rsidR="00F63210">
        <w:rPr>
          <w:rFonts w:ascii="Times New Roman" w:hAnsi="Times New Roman"/>
        </w:rPr>
        <w:t xml:space="preserve"> </w:t>
      </w:r>
      <w:r w:rsidR="00CD5B83">
        <w:rPr>
          <w:rFonts w:ascii="Times New Roman" w:hAnsi="Times New Roman"/>
        </w:rPr>
        <w:t>Director</w:t>
      </w:r>
      <w:r w:rsidR="00CD5B83">
        <w:rPr>
          <w:rFonts w:ascii="Times New Roman" w:hAnsi="Times New Roman"/>
        </w:rPr>
        <w:tab/>
      </w:r>
      <w:r w:rsidR="00F63210">
        <w:rPr>
          <w:rFonts w:ascii="Times New Roman" w:hAnsi="Times New Roman"/>
        </w:rPr>
        <w:tab/>
      </w:r>
      <w:r w:rsidR="00F63210">
        <w:rPr>
          <w:rFonts w:ascii="Times New Roman" w:hAnsi="Times New Roman"/>
        </w:rPr>
        <w:tab/>
      </w:r>
      <w:r w:rsidR="00F6321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1210" w:rsidRPr="00EB1210">
        <w:rPr>
          <w:rFonts w:ascii="Times New Roman" w:hAnsi="Times New Roman"/>
        </w:rPr>
        <w:t>PRESENT</w:t>
      </w:r>
    </w:p>
    <w:p w14:paraId="37CB9B47" w14:textId="40E0752B" w:rsidR="00F63210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Ian Lewis </w:t>
      </w:r>
      <w:r w:rsidRPr="00755A1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Alternate</w:t>
      </w:r>
      <w:r w:rsidR="00F63210">
        <w:rPr>
          <w:rFonts w:ascii="Times New Roman" w:hAnsi="Times New Roman"/>
        </w:rPr>
        <w:tab/>
      </w:r>
      <w:r w:rsidR="00F6321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PRESENT</w:t>
      </w:r>
    </w:p>
    <w:p w14:paraId="7DFBD573" w14:textId="4FE9B6AE" w:rsidR="00755A18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PJ Gray </w:t>
      </w:r>
      <w:r w:rsidRPr="00755A1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Alternate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3FE5" w:rsidRPr="009F3FE5">
        <w:rPr>
          <w:rFonts w:ascii="Times New Roman" w:hAnsi="Times New Roman"/>
          <w:color w:val="FF0000"/>
        </w:rPr>
        <w:t>WORK</w:t>
      </w:r>
    </w:p>
    <w:p w14:paraId="53F96600" w14:textId="1E190D7B" w:rsidR="00755A18" w:rsidRDefault="00755A18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Kristina Duran </w:t>
      </w:r>
      <w:r w:rsidRPr="00755A1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Alternate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75F2" w:rsidRPr="004875F2">
        <w:rPr>
          <w:rFonts w:ascii="Times New Roman" w:hAnsi="Times New Roman"/>
        </w:rPr>
        <w:t>PRESENT</w:t>
      </w:r>
    </w:p>
    <w:p w14:paraId="406FF324" w14:textId="554944C1" w:rsidR="00755A18" w:rsidRDefault="009F3FE5" w:rsidP="00F63210">
      <w:pPr>
        <w:rPr>
          <w:rFonts w:ascii="Times New Roman" w:hAnsi="Times New Roman"/>
        </w:rPr>
      </w:pPr>
      <w:r>
        <w:rPr>
          <w:rFonts w:ascii="Times New Roman" w:hAnsi="Times New Roman"/>
        </w:rPr>
        <w:t>Richard Fujimoto</w:t>
      </w:r>
      <w:r w:rsidR="00755A18">
        <w:rPr>
          <w:rFonts w:ascii="Times New Roman" w:hAnsi="Times New Roman"/>
        </w:rPr>
        <w:t xml:space="preserve"> – Alternate</w:t>
      </w:r>
      <w:r w:rsidR="00755A18">
        <w:rPr>
          <w:rFonts w:ascii="Times New Roman" w:hAnsi="Times New Roman"/>
        </w:rPr>
        <w:tab/>
      </w:r>
      <w:r w:rsidR="00755A18">
        <w:rPr>
          <w:rFonts w:ascii="Times New Roman" w:hAnsi="Times New Roman"/>
        </w:rPr>
        <w:tab/>
      </w:r>
      <w:r w:rsidR="00755A18">
        <w:rPr>
          <w:rFonts w:ascii="Times New Roman" w:hAnsi="Times New Roman"/>
        </w:rPr>
        <w:tab/>
      </w:r>
      <w:r w:rsidR="00755A18">
        <w:rPr>
          <w:rFonts w:ascii="Times New Roman" w:hAnsi="Times New Roman"/>
        </w:rPr>
        <w:tab/>
      </w:r>
      <w:r w:rsidR="00755A18">
        <w:rPr>
          <w:rFonts w:ascii="Times New Roman" w:hAnsi="Times New Roman"/>
        </w:rPr>
        <w:tab/>
      </w:r>
      <w:r w:rsidR="00B05028" w:rsidRPr="00EB1210">
        <w:rPr>
          <w:rFonts w:ascii="Times New Roman" w:hAnsi="Times New Roman"/>
          <w:color w:val="FF0000"/>
        </w:rPr>
        <w:t>ABSENT</w:t>
      </w:r>
    </w:p>
    <w:p w14:paraId="211E42BB" w14:textId="77777777" w:rsidR="00755A18" w:rsidRPr="00B9276C" w:rsidRDefault="00755A18" w:rsidP="00F63210">
      <w:pPr>
        <w:rPr>
          <w:rFonts w:ascii="Times New Roman" w:hAnsi="Times New Roman"/>
        </w:rPr>
      </w:pPr>
    </w:p>
    <w:p w14:paraId="1910C1D8" w14:textId="0C00BE80" w:rsidR="00F63210" w:rsidRDefault="009F3FE5" w:rsidP="00CD52F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2</w:t>
      </w:r>
      <w:r w:rsidR="00F63210" w:rsidRPr="00B9276C">
        <w:rPr>
          <w:rFonts w:ascii="Times New Roman" w:hAnsi="Times New Roman"/>
          <w:b/>
          <w:bCs/>
          <w:color w:val="000000"/>
          <w:u w:val="single"/>
        </w:rPr>
        <w:t>) Review/Discussion/Adoption of Minutes:</w:t>
      </w:r>
    </w:p>
    <w:p w14:paraId="32E94726" w14:textId="047751F2" w:rsidR="00F63210" w:rsidRDefault="009D5FBB" w:rsidP="004875F2">
      <w:pPr>
        <w:ind w:left="720"/>
        <w:rPr>
          <w:rFonts w:ascii="Times New Roman" w:hAnsi="Times New Roman"/>
          <w:b/>
          <w:bCs/>
          <w:u w:val="single"/>
        </w:rPr>
      </w:pPr>
      <w:r w:rsidRPr="009D5FBB">
        <w:rPr>
          <w:rFonts w:ascii="Times New Roman" w:hAnsi="Times New Roman"/>
          <w:b/>
          <w:bCs/>
        </w:rPr>
        <w:t xml:space="preserve">a) </w:t>
      </w:r>
      <w:r w:rsidR="00F63210" w:rsidRPr="009D5FBB">
        <w:rPr>
          <w:rFonts w:ascii="Times New Roman" w:hAnsi="Times New Roman"/>
          <w:b/>
          <w:bCs/>
        </w:rPr>
        <w:t xml:space="preserve">There was a motion to accept </w:t>
      </w:r>
      <w:r w:rsidR="005B553D">
        <w:rPr>
          <w:rFonts w:ascii="Times New Roman" w:hAnsi="Times New Roman"/>
          <w:b/>
          <w:bCs/>
        </w:rPr>
        <w:t>November</w:t>
      </w:r>
      <w:r w:rsidR="00F63210" w:rsidRPr="009D5FBB">
        <w:rPr>
          <w:rFonts w:ascii="Times New Roman" w:hAnsi="Times New Roman"/>
          <w:b/>
          <w:bCs/>
        </w:rPr>
        <w:t xml:space="preserve"> minutes by </w:t>
      </w:r>
      <w:r w:rsidR="004875F2">
        <w:rPr>
          <w:rFonts w:ascii="Times New Roman" w:hAnsi="Times New Roman"/>
          <w:b/>
          <w:bCs/>
        </w:rPr>
        <w:t>Eddy Croissant</w:t>
      </w:r>
      <w:r w:rsidR="00F63210" w:rsidRPr="009D5FBB">
        <w:rPr>
          <w:rFonts w:ascii="Times New Roman" w:hAnsi="Times New Roman"/>
          <w:b/>
          <w:bCs/>
        </w:rPr>
        <w:t xml:space="preserve"> with a 2</w:t>
      </w:r>
      <w:r w:rsidR="00F63210" w:rsidRPr="009D5FBB">
        <w:rPr>
          <w:rFonts w:ascii="Times New Roman" w:hAnsi="Times New Roman"/>
          <w:b/>
          <w:bCs/>
          <w:vertAlign w:val="superscript"/>
        </w:rPr>
        <w:t>nd</w:t>
      </w:r>
      <w:r w:rsidR="00F63210" w:rsidRPr="009D5FBB">
        <w:rPr>
          <w:rFonts w:ascii="Times New Roman" w:hAnsi="Times New Roman"/>
          <w:b/>
          <w:bCs/>
        </w:rPr>
        <w:t xml:space="preserve"> </w:t>
      </w:r>
      <w:r w:rsidR="004875F2">
        <w:rPr>
          <w:rFonts w:ascii="Times New Roman" w:hAnsi="Times New Roman"/>
          <w:b/>
          <w:bCs/>
        </w:rPr>
        <w:t xml:space="preserve">by </w:t>
      </w:r>
      <w:r w:rsidR="005B553D">
        <w:rPr>
          <w:rFonts w:ascii="Times New Roman" w:hAnsi="Times New Roman"/>
          <w:b/>
          <w:bCs/>
        </w:rPr>
        <w:t>Brandon Barclay</w:t>
      </w:r>
      <w:r w:rsidR="00F63210" w:rsidRPr="009D5FBB">
        <w:rPr>
          <w:rFonts w:ascii="Times New Roman" w:hAnsi="Times New Roman"/>
          <w:b/>
          <w:bCs/>
        </w:rPr>
        <w:t xml:space="preserve">. </w:t>
      </w:r>
      <w:bookmarkStart w:id="3" w:name="_Hlk500345203"/>
      <w:r w:rsidR="00F63210" w:rsidRPr="009D5FBB">
        <w:rPr>
          <w:rFonts w:ascii="Times New Roman" w:hAnsi="Times New Roman"/>
          <w:b/>
          <w:bCs/>
          <w:u w:val="single"/>
        </w:rPr>
        <w:t>The motion carries with a unanimous vote.</w:t>
      </w:r>
    </w:p>
    <w:bookmarkEnd w:id="3"/>
    <w:p w14:paraId="2EFD1DBE" w14:textId="6DF2741B" w:rsidR="007B598A" w:rsidRDefault="00995BE7" w:rsidP="007B598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ab/>
      </w:r>
    </w:p>
    <w:p w14:paraId="6A451249" w14:textId="0F34071F" w:rsidR="003D6332" w:rsidRDefault="005B553D" w:rsidP="007B598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3</w:t>
      </w:r>
      <w:r w:rsidR="00FC78E3">
        <w:rPr>
          <w:rFonts w:ascii="Times New Roman" w:hAnsi="Times New Roman"/>
          <w:b/>
          <w:bCs/>
          <w:u w:val="single"/>
        </w:rPr>
        <w:t xml:space="preserve">) </w:t>
      </w:r>
      <w:r w:rsidR="00B05370">
        <w:rPr>
          <w:rFonts w:ascii="Times New Roman" w:hAnsi="Times New Roman"/>
          <w:b/>
          <w:bCs/>
          <w:u w:val="single"/>
        </w:rPr>
        <w:t>President’s Report-Darla Portman</w:t>
      </w:r>
    </w:p>
    <w:p w14:paraId="347CF06A" w14:textId="447A7582" w:rsidR="007B598A" w:rsidRDefault="007B598A" w:rsidP="007B598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a) </w:t>
      </w:r>
      <w:r w:rsidR="00B05370">
        <w:rPr>
          <w:rFonts w:ascii="Times New Roman" w:hAnsi="Times New Roman"/>
          <w:b/>
          <w:bCs/>
        </w:rPr>
        <w:t xml:space="preserve">Darla Portman </w:t>
      </w:r>
      <w:r w:rsidR="00512111">
        <w:rPr>
          <w:rFonts w:ascii="Times New Roman" w:hAnsi="Times New Roman"/>
          <w:b/>
          <w:bCs/>
        </w:rPr>
        <w:t>addressed the ongoing contract and healthcare trust negotiations</w:t>
      </w:r>
      <w:r w:rsidR="008271E8">
        <w:rPr>
          <w:rFonts w:ascii="Times New Roman" w:hAnsi="Times New Roman"/>
          <w:b/>
          <w:bCs/>
        </w:rPr>
        <w:t>.</w:t>
      </w:r>
    </w:p>
    <w:p w14:paraId="5439C5BD" w14:textId="77777777" w:rsidR="00B05370" w:rsidRDefault="00B05370" w:rsidP="007B598A">
      <w:pPr>
        <w:ind w:left="720"/>
        <w:rPr>
          <w:rFonts w:ascii="Times New Roman" w:hAnsi="Times New Roman"/>
          <w:b/>
          <w:bCs/>
        </w:rPr>
      </w:pPr>
    </w:p>
    <w:p w14:paraId="54881AD0" w14:textId="1F549AB8" w:rsidR="00E7385B" w:rsidRDefault="00082380" w:rsidP="00C016A4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b) </w:t>
      </w:r>
      <w:r w:rsidR="00C016A4">
        <w:rPr>
          <w:rFonts w:ascii="Times New Roman" w:hAnsi="Times New Roman"/>
          <w:b/>
          <w:bCs/>
        </w:rPr>
        <w:t>Darl</w:t>
      </w:r>
      <w:r w:rsidR="00B920C6">
        <w:rPr>
          <w:rFonts w:ascii="Times New Roman" w:hAnsi="Times New Roman"/>
          <w:b/>
          <w:bCs/>
        </w:rPr>
        <w:t xml:space="preserve">a </w:t>
      </w:r>
      <w:r w:rsidR="008271E8">
        <w:rPr>
          <w:rFonts w:ascii="Times New Roman" w:hAnsi="Times New Roman"/>
          <w:b/>
          <w:bCs/>
        </w:rPr>
        <w:t xml:space="preserve">advised that the revised constitution and by-laws was sent out via email </w:t>
      </w:r>
      <w:r w:rsidR="00D15BF2">
        <w:rPr>
          <w:rFonts w:ascii="Times New Roman" w:hAnsi="Times New Roman"/>
          <w:b/>
          <w:bCs/>
        </w:rPr>
        <w:t>and James Owens made the motion to accept the revisions with a 2</w:t>
      </w:r>
      <w:r w:rsidR="00D15BF2" w:rsidRPr="00D15BF2">
        <w:rPr>
          <w:rFonts w:ascii="Times New Roman" w:hAnsi="Times New Roman"/>
          <w:b/>
          <w:bCs/>
          <w:vertAlign w:val="superscript"/>
        </w:rPr>
        <w:t>nd</w:t>
      </w:r>
      <w:r w:rsidR="00D15BF2">
        <w:rPr>
          <w:rFonts w:ascii="Times New Roman" w:hAnsi="Times New Roman"/>
          <w:b/>
          <w:bCs/>
        </w:rPr>
        <w:t xml:space="preserve"> by Eddy Croissant</w:t>
      </w:r>
      <w:r w:rsidR="00A55ADC">
        <w:rPr>
          <w:rFonts w:ascii="Times New Roman" w:hAnsi="Times New Roman"/>
          <w:b/>
          <w:bCs/>
        </w:rPr>
        <w:t xml:space="preserve">. Mark Belmonte advised that the article that included removal of board members should also include an appeal process for anyone that may want to return </w:t>
      </w:r>
      <w:proofErr w:type="gramStart"/>
      <w:r w:rsidR="00A55ADC">
        <w:rPr>
          <w:rFonts w:ascii="Times New Roman" w:hAnsi="Times New Roman"/>
          <w:b/>
          <w:bCs/>
        </w:rPr>
        <w:t>at a later time</w:t>
      </w:r>
      <w:proofErr w:type="gramEnd"/>
      <w:r w:rsidR="00A55ADC">
        <w:rPr>
          <w:rFonts w:ascii="Times New Roman" w:hAnsi="Times New Roman"/>
          <w:b/>
          <w:bCs/>
        </w:rPr>
        <w:t xml:space="preserve">. Mark also stated the verbiage for the real time election results should read that they are not available to anyone. </w:t>
      </w:r>
      <w:r w:rsidR="00B920C6">
        <w:rPr>
          <w:rFonts w:ascii="Times New Roman" w:hAnsi="Times New Roman"/>
          <w:b/>
          <w:bCs/>
        </w:rPr>
        <w:t xml:space="preserve"> </w:t>
      </w:r>
      <w:r w:rsidR="00DD621D">
        <w:rPr>
          <w:rFonts w:ascii="Times New Roman" w:hAnsi="Times New Roman"/>
          <w:b/>
          <w:bCs/>
        </w:rPr>
        <w:t xml:space="preserve">Robin Sarassin stated that the verbiage in reference to </w:t>
      </w:r>
      <w:proofErr w:type="gramStart"/>
      <w:r w:rsidR="00DD621D">
        <w:rPr>
          <w:rFonts w:ascii="Times New Roman" w:hAnsi="Times New Roman"/>
          <w:b/>
          <w:bCs/>
        </w:rPr>
        <w:t>being</w:t>
      </w:r>
      <w:proofErr w:type="gramEnd"/>
      <w:r w:rsidR="00DD621D">
        <w:rPr>
          <w:rFonts w:ascii="Times New Roman" w:hAnsi="Times New Roman"/>
          <w:b/>
          <w:bCs/>
        </w:rPr>
        <w:t xml:space="preserve"> a board member to become an executive member should read </w:t>
      </w:r>
      <w:r w:rsidR="00DD621D">
        <w:rPr>
          <w:rFonts w:ascii="Times New Roman" w:hAnsi="Times New Roman"/>
          <w:b/>
          <w:bCs/>
        </w:rPr>
        <w:lastRenderedPageBreak/>
        <w:t>“at any time”. Mark made a motion for the by-laws to include the appeal to the board to return as a board member with 75 percent of the entire board in agreement prior to the election/candidacy deadline, Leigh Pigott 2</w:t>
      </w:r>
      <w:r w:rsidR="00DD621D" w:rsidRPr="00DD621D">
        <w:rPr>
          <w:rFonts w:ascii="Times New Roman" w:hAnsi="Times New Roman"/>
          <w:b/>
          <w:bCs/>
          <w:vertAlign w:val="superscript"/>
        </w:rPr>
        <w:t>nd</w:t>
      </w:r>
      <w:r w:rsidR="00DD621D">
        <w:rPr>
          <w:rFonts w:ascii="Times New Roman" w:hAnsi="Times New Roman"/>
          <w:b/>
          <w:bCs/>
        </w:rPr>
        <w:t xml:space="preserve"> the motion. James amended the original motion to exclude th</w:t>
      </w:r>
      <w:r w:rsidR="00437731">
        <w:rPr>
          <w:rFonts w:ascii="Times New Roman" w:hAnsi="Times New Roman"/>
          <w:b/>
          <w:bCs/>
        </w:rPr>
        <w:t>e sections that needed changes</w:t>
      </w:r>
      <w:r w:rsidR="00DD621D">
        <w:rPr>
          <w:rFonts w:ascii="Times New Roman" w:hAnsi="Times New Roman"/>
          <w:b/>
          <w:bCs/>
        </w:rPr>
        <w:t xml:space="preserve"> and Eddy 2</w:t>
      </w:r>
      <w:r w:rsidR="00DD621D" w:rsidRPr="00DD621D">
        <w:rPr>
          <w:rFonts w:ascii="Times New Roman" w:hAnsi="Times New Roman"/>
          <w:b/>
          <w:bCs/>
          <w:vertAlign w:val="superscript"/>
        </w:rPr>
        <w:t>nd</w:t>
      </w:r>
      <w:r w:rsidR="00DD621D">
        <w:rPr>
          <w:rFonts w:ascii="Times New Roman" w:hAnsi="Times New Roman"/>
          <w:b/>
          <w:bCs/>
        </w:rPr>
        <w:t xml:space="preserve"> the motion. The board voted unanimously on the </w:t>
      </w:r>
      <w:r w:rsidR="00437731">
        <w:rPr>
          <w:rFonts w:ascii="Times New Roman" w:hAnsi="Times New Roman"/>
          <w:b/>
          <w:bCs/>
        </w:rPr>
        <w:t>revisions</w:t>
      </w:r>
      <w:bookmarkStart w:id="4" w:name="_GoBack"/>
      <w:bookmarkEnd w:id="4"/>
      <w:r w:rsidR="00DD621D">
        <w:rPr>
          <w:rFonts w:ascii="Times New Roman" w:hAnsi="Times New Roman"/>
          <w:b/>
          <w:bCs/>
        </w:rPr>
        <w:t>. Jeff Stull re-wrote the changes that were suggested to include the appeal process and verbiage changes which were read to the board. Stephen Hiles made a motion to include all additions/changes to the revised by-laws and constitution as written, and Robin Sarassin 2</w:t>
      </w:r>
      <w:r w:rsidR="00DD621D" w:rsidRPr="00DD621D">
        <w:rPr>
          <w:rFonts w:ascii="Times New Roman" w:hAnsi="Times New Roman"/>
          <w:b/>
          <w:bCs/>
          <w:vertAlign w:val="superscript"/>
        </w:rPr>
        <w:t>nd</w:t>
      </w:r>
      <w:r w:rsidR="00DD621D">
        <w:rPr>
          <w:rFonts w:ascii="Times New Roman" w:hAnsi="Times New Roman"/>
          <w:b/>
          <w:bCs/>
        </w:rPr>
        <w:t xml:space="preserve"> the motion. The board voted unanimously to the revisions. </w:t>
      </w:r>
    </w:p>
    <w:p w14:paraId="4EDF5833" w14:textId="69478A98" w:rsidR="00C016A4" w:rsidRDefault="00C016A4" w:rsidP="00C016A4">
      <w:pPr>
        <w:ind w:left="720"/>
        <w:rPr>
          <w:rFonts w:ascii="Times New Roman" w:hAnsi="Times New Roman"/>
          <w:b/>
          <w:bCs/>
        </w:rPr>
      </w:pPr>
    </w:p>
    <w:p w14:paraId="789CE2E6" w14:textId="43858C8F" w:rsidR="00C016A4" w:rsidRDefault="00C016A4" w:rsidP="00C016A4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c) Darla </w:t>
      </w:r>
      <w:r w:rsidR="00DD621D">
        <w:rPr>
          <w:rFonts w:ascii="Times New Roman" w:hAnsi="Times New Roman"/>
          <w:b/>
          <w:bCs/>
        </w:rPr>
        <w:t xml:space="preserve">advised that the Artz lawsuit was finally dismissed with prejudice. Jeff advised that they could still attempt to appeal the judge’s decision but that is not likely. </w:t>
      </w:r>
    </w:p>
    <w:p w14:paraId="00624474" w14:textId="54E8C9D7" w:rsidR="004607D2" w:rsidRDefault="004607D2" w:rsidP="00C016A4">
      <w:pPr>
        <w:ind w:left="720"/>
        <w:rPr>
          <w:rFonts w:ascii="Times New Roman" w:hAnsi="Times New Roman"/>
          <w:b/>
          <w:bCs/>
        </w:rPr>
      </w:pPr>
    </w:p>
    <w:p w14:paraId="019423B0" w14:textId="339EC2F9" w:rsidR="004607D2" w:rsidRDefault="004607D2" w:rsidP="00C016A4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d) </w:t>
      </w:r>
      <w:r w:rsidR="00233F95">
        <w:rPr>
          <w:rFonts w:ascii="Times New Roman" w:hAnsi="Times New Roman"/>
          <w:b/>
          <w:bCs/>
        </w:rPr>
        <w:t xml:space="preserve">Darla </w:t>
      </w:r>
      <w:r w:rsidR="00DD621D">
        <w:rPr>
          <w:rFonts w:ascii="Times New Roman" w:hAnsi="Times New Roman"/>
          <w:b/>
          <w:bCs/>
        </w:rPr>
        <w:t xml:space="preserve">advised </w:t>
      </w:r>
      <w:r w:rsidR="003A4C5C">
        <w:rPr>
          <w:rFonts w:ascii="Times New Roman" w:hAnsi="Times New Roman"/>
          <w:b/>
          <w:bCs/>
        </w:rPr>
        <w:t>t</w:t>
      </w:r>
      <w:r w:rsidR="00DD621D">
        <w:rPr>
          <w:rFonts w:ascii="Times New Roman" w:hAnsi="Times New Roman"/>
          <w:b/>
          <w:bCs/>
        </w:rPr>
        <w:t xml:space="preserve">he anonymous donation is still unresolved. </w:t>
      </w:r>
    </w:p>
    <w:p w14:paraId="7280696B" w14:textId="435927A1" w:rsidR="00423159" w:rsidRDefault="00423159" w:rsidP="00C016A4">
      <w:pPr>
        <w:ind w:left="720"/>
        <w:rPr>
          <w:rFonts w:ascii="Times New Roman" w:hAnsi="Times New Roman"/>
          <w:b/>
          <w:bCs/>
        </w:rPr>
      </w:pPr>
    </w:p>
    <w:p w14:paraId="227D86D3" w14:textId="77777777" w:rsidR="007B598A" w:rsidRPr="009D5FBB" w:rsidRDefault="007B598A" w:rsidP="009D5FBB">
      <w:pPr>
        <w:rPr>
          <w:rFonts w:ascii="Times New Roman" w:hAnsi="Times New Roman"/>
          <w:b/>
          <w:bCs/>
        </w:rPr>
      </w:pPr>
    </w:p>
    <w:p w14:paraId="57A1E3DB" w14:textId="78B7958E" w:rsidR="002B329E" w:rsidRPr="009D5FBB" w:rsidRDefault="003A4C5C" w:rsidP="009D5FBB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4</w:t>
      </w:r>
      <w:r w:rsidR="002B329E" w:rsidRPr="009D5FBB">
        <w:rPr>
          <w:rFonts w:ascii="Times New Roman" w:hAnsi="Times New Roman"/>
          <w:b/>
          <w:bCs/>
          <w:u w:val="single"/>
        </w:rPr>
        <w:t>)Se</w:t>
      </w:r>
      <w:r w:rsidR="001F2CEB">
        <w:rPr>
          <w:rFonts w:ascii="Times New Roman" w:hAnsi="Times New Roman"/>
          <w:b/>
          <w:bCs/>
          <w:u w:val="single"/>
        </w:rPr>
        <w:t xml:space="preserve">nior Vice </w:t>
      </w:r>
      <w:r w:rsidR="005754EE">
        <w:rPr>
          <w:rFonts w:ascii="Times New Roman" w:hAnsi="Times New Roman"/>
          <w:b/>
          <w:bCs/>
          <w:u w:val="single"/>
        </w:rPr>
        <w:t>President</w:t>
      </w:r>
      <w:r w:rsidR="002B329E" w:rsidRPr="009D5FBB">
        <w:rPr>
          <w:rFonts w:ascii="Times New Roman" w:hAnsi="Times New Roman"/>
          <w:b/>
          <w:bCs/>
          <w:u w:val="single"/>
        </w:rPr>
        <w:t xml:space="preserve"> Report-</w:t>
      </w:r>
      <w:r w:rsidR="001F2CEB">
        <w:rPr>
          <w:rFonts w:ascii="Times New Roman" w:hAnsi="Times New Roman"/>
          <w:b/>
          <w:bCs/>
          <w:u w:val="single"/>
        </w:rPr>
        <w:t>Jimmy Owens</w:t>
      </w:r>
    </w:p>
    <w:p w14:paraId="5DC7FDB6" w14:textId="15698540" w:rsidR="00F3728D" w:rsidRPr="009D5FBB" w:rsidRDefault="009D5FBB" w:rsidP="003A4C5C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a) </w:t>
      </w:r>
      <w:r w:rsidR="001F2CEB">
        <w:rPr>
          <w:rFonts w:ascii="Times New Roman" w:hAnsi="Times New Roman"/>
          <w:b/>
          <w:bCs/>
        </w:rPr>
        <w:t xml:space="preserve">Jimmy Owens advised </w:t>
      </w:r>
      <w:r w:rsidR="003A4C5C">
        <w:rPr>
          <w:rFonts w:ascii="Times New Roman" w:hAnsi="Times New Roman"/>
          <w:b/>
          <w:bCs/>
        </w:rPr>
        <w:t>that the union hours are 2,740 as of 11/30/2019.</w:t>
      </w:r>
    </w:p>
    <w:p w14:paraId="6A711091" w14:textId="77777777" w:rsidR="00EB7D77" w:rsidRDefault="00EB7D77" w:rsidP="007E4B1A">
      <w:pPr>
        <w:rPr>
          <w:rFonts w:ascii="Times New Roman" w:hAnsi="Times New Roman"/>
          <w:b/>
          <w:bCs/>
          <w:u w:val="single"/>
        </w:rPr>
      </w:pPr>
    </w:p>
    <w:p w14:paraId="1F42CA0D" w14:textId="77777777" w:rsidR="007106BF" w:rsidRDefault="007106BF" w:rsidP="007E4B1A">
      <w:pPr>
        <w:rPr>
          <w:rFonts w:ascii="Times New Roman" w:hAnsi="Times New Roman"/>
          <w:b/>
          <w:bCs/>
          <w:u w:val="single"/>
        </w:rPr>
      </w:pPr>
    </w:p>
    <w:p w14:paraId="224FBF0A" w14:textId="054E8D2C" w:rsidR="007E4B1A" w:rsidRDefault="003A4C5C" w:rsidP="007E4B1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5</w:t>
      </w:r>
      <w:r w:rsidR="00DA2131" w:rsidRPr="00DA2131">
        <w:rPr>
          <w:rFonts w:ascii="Times New Roman" w:hAnsi="Times New Roman"/>
          <w:b/>
          <w:bCs/>
          <w:u w:val="single"/>
        </w:rPr>
        <w:t xml:space="preserve">) </w:t>
      </w:r>
      <w:r w:rsidR="007106BF">
        <w:rPr>
          <w:rFonts w:ascii="Times New Roman" w:hAnsi="Times New Roman"/>
          <w:b/>
          <w:bCs/>
          <w:u w:val="single"/>
        </w:rPr>
        <w:t>2</w:t>
      </w:r>
      <w:r w:rsidR="007106BF" w:rsidRPr="007106BF">
        <w:rPr>
          <w:rFonts w:ascii="Times New Roman" w:hAnsi="Times New Roman"/>
          <w:b/>
          <w:bCs/>
          <w:u w:val="single"/>
          <w:vertAlign w:val="superscript"/>
        </w:rPr>
        <w:t>nd</w:t>
      </w:r>
      <w:r w:rsidR="007106BF">
        <w:rPr>
          <w:rFonts w:ascii="Times New Roman" w:hAnsi="Times New Roman"/>
          <w:b/>
          <w:bCs/>
          <w:u w:val="single"/>
        </w:rPr>
        <w:t xml:space="preserve"> Vice President Report</w:t>
      </w:r>
      <w:r w:rsidR="00DA2131" w:rsidRPr="00DA2131">
        <w:rPr>
          <w:rFonts w:ascii="Times New Roman" w:hAnsi="Times New Roman"/>
          <w:b/>
          <w:bCs/>
          <w:u w:val="single"/>
        </w:rPr>
        <w:t>-</w:t>
      </w:r>
      <w:r w:rsidR="007106BF">
        <w:rPr>
          <w:rFonts w:ascii="Times New Roman" w:hAnsi="Times New Roman"/>
          <w:b/>
          <w:bCs/>
          <w:u w:val="single"/>
        </w:rPr>
        <w:t>Brandon Barclay</w:t>
      </w:r>
    </w:p>
    <w:p w14:paraId="43F7CE6A" w14:textId="15BE10E1" w:rsidR="007E4B1A" w:rsidRDefault="007E4B1A" w:rsidP="00FE08B4">
      <w:pPr>
        <w:ind w:left="720"/>
        <w:rPr>
          <w:rFonts w:ascii="Times New Roman" w:hAnsi="Times New Roman"/>
          <w:b/>
          <w:bCs/>
        </w:rPr>
      </w:pPr>
      <w:r w:rsidRPr="007E4B1A"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  <w:b/>
          <w:bCs/>
        </w:rPr>
        <w:t xml:space="preserve"> </w:t>
      </w:r>
      <w:r w:rsidR="007106BF">
        <w:rPr>
          <w:rFonts w:ascii="Times New Roman" w:hAnsi="Times New Roman"/>
          <w:b/>
          <w:bCs/>
        </w:rPr>
        <w:t xml:space="preserve">Brandon Barclay advised that Kiet Truong’s settlement is </w:t>
      </w:r>
      <w:r w:rsidR="00FE08B4">
        <w:rPr>
          <w:rFonts w:ascii="Times New Roman" w:hAnsi="Times New Roman"/>
          <w:b/>
          <w:bCs/>
        </w:rPr>
        <w:t>still ongoing</w:t>
      </w:r>
      <w:r w:rsidR="00501A82">
        <w:rPr>
          <w:rFonts w:ascii="Times New Roman" w:hAnsi="Times New Roman"/>
          <w:b/>
          <w:bCs/>
        </w:rPr>
        <w:t xml:space="preserve">. </w:t>
      </w:r>
    </w:p>
    <w:p w14:paraId="5E88128F" w14:textId="253CE6B2" w:rsidR="000A3ADB" w:rsidRDefault="000A3ADB" w:rsidP="007E4B1A">
      <w:pPr>
        <w:rPr>
          <w:rFonts w:ascii="Times New Roman" w:hAnsi="Times New Roman"/>
          <w:b/>
          <w:bCs/>
        </w:rPr>
      </w:pPr>
    </w:p>
    <w:p w14:paraId="5A89796A" w14:textId="360034A6" w:rsidR="007E4B1A" w:rsidRDefault="000A3ADB" w:rsidP="007E4B1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ab/>
      </w:r>
    </w:p>
    <w:p w14:paraId="355C6030" w14:textId="2C66F941" w:rsidR="007E4B1A" w:rsidRDefault="003A4C5C" w:rsidP="007E4B1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6</w:t>
      </w:r>
      <w:r w:rsidR="007E4B1A" w:rsidRPr="007E4B1A">
        <w:rPr>
          <w:rFonts w:ascii="Times New Roman" w:hAnsi="Times New Roman"/>
          <w:b/>
          <w:bCs/>
          <w:u w:val="single"/>
        </w:rPr>
        <w:t xml:space="preserve">) </w:t>
      </w:r>
      <w:r w:rsidR="007106BF">
        <w:rPr>
          <w:rFonts w:ascii="Times New Roman" w:hAnsi="Times New Roman"/>
          <w:b/>
          <w:bCs/>
          <w:u w:val="single"/>
        </w:rPr>
        <w:t>Secretary’s Report</w:t>
      </w:r>
      <w:r w:rsidR="007E4B1A" w:rsidRPr="007E4B1A">
        <w:rPr>
          <w:rFonts w:ascii="Times New Roman" w:hAnsi="Times New Roman"/>
          <w:b/>
          <w:bCs/>
          <w:u w:val="single"/>
        </w:rPr>
        <w:t>-</w:t>
      </w:r>
      <w:r w:rsidR="007106BF">
        <w:rPr>
          <w:rFonts w:ascii="Times New Roman" w:hAnsi="Times New Roman"/>
          <w:b/>
          <w:bCs/>
          <w:u w:val="single"/>
        </w:rPr>
        <w:t>April Larson</w:t>
      </w:r>
    </w:p>
    <w:p w14:paraId="0389190A" w14:textId="17D596E6" w:rsidR="00E57434" w:rsidRDefault="007E4B1A" w:rsidP="007106BF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a) </w:t>
      </w:r>
      <w:r w:rsidR="003A4C5C">
        <w:rPr>
          <w:rFonts w:ascii="Times New Roman" w:hAnsi="Times New Roman"/>
          <w:b/>
          <w:bCs/>
        </w:rPr>
        <w:t>(Not read at meeting, placed on agenda) T</w:t>
      </w:r>
      <w:r w:rsidR="007106BF">
        <w:rPr>
          <w:rFonts w:ascii="Times New Roman" w:hAnsi="Times New Roman"/>
          <w:b/>
          <w:bCs/>
        </w:rPr>
        <w:t>he checking account balance is $</w:t>
      </w:r>
      <w:r w:rsidR="003A4C5C">
        <w:rPr>
          <w:rFonts w:ascii="Times New Roman" w:hAnsi="Times New Roman"/>
          <w:b/>
          <w:bCs/>
        </w:rPr>
        <w:t>365,576.60</w:t>
      </w:r>
      <w:r w:rsidR="007106BF">
        <w:rPr>
          <w:rFonts w:ascii="Times New Roman" w:hAnsi="Times New Roman"/>
          <w:b/>
          <w:bCs/>
        </w:rPr>
        <w:t xml:space="preserve"> and the charity account balance is $25</w:t>
      </w:r>
      <w:r w:rsidR="00AD6653">
        <w:rPr>
          <w:rFonts w:ascii="Times New Roman" w:hAnsi="Times New Roman"/>
          <w:b/>
          <w:bCs/>
        </w:rPr>
        <w:t>3</w:t>
      </w:r>
      <w:r w:rsidR="003C4FC8">
        <w:rPr>
          <w:rFonts w:ascii="Times New Roman" w:hAnsi="Times New Roman"/>
          <w:b/>
          <w:bCs/>
        </w:rPr>
        <w:t>,</w:t>
      </w:r>
      <w:r w:rsidR="003A4C5C">
        <w:rPr>
          <w:rFonts w:ascii="Times New Roman" w:hAnsi="Times New Roman"/>
          <w:b/>
          <w:bCs/>
        </w:rPr>
        <w:t>976</w:t>
      </w:r>
      <w:r w:rsidR="003C4FC8">
        <w:rPr>
          <w:rFonts w:ascii="Times New Roman" w:hAnsi="Times New Roman"/>
          <w:b/>
          <w:bCs/>
        </w:rPr>
        <w:t>.</w:t>
      </w:r>
      <w:r w:rsidR="003A4C5C">
        <w:rPr>
          <w:rFonts w:ascii="Times New Roman" w:hAnsi="Times New Roman"/>
          <w:b/>
          <w:bCs/>
        </w:rPr>
        <w:t>08</w:t>
      </w:r>
      <w:r w:rsidR="007106BF">
        <w:rPr>
          <w:rFonts w:ascii="Times New Roman" w:hAnsi="Times New Roman"/>
          <w:b/>
          <w:bCs/>
        </w:rPr>
        <w:t>. The average business balance is $3</w:t>
      </w:r>
      <w:r w:rsidR="003A4C5C">
        <w:rPr>
          <w:rFonts w:ascii="Times New Roman" w:hAnsi="Times New Roman"/>
          <w:b/>
          <w:bCs/>
        </w:rPr>
        <w:t>4</w:t>
      </w:r>
      <w:r w:rsidR="00AD6653">
        <w:rPr>
          <w:rFonts w:ascii="Times New Roman" w:hAnsi="Times New Roman"/>
          <w:b/>
          <w:bCs/>
        </w:rPr>
        <w:t>7</w:t>
      </w:r>
      <w:r w:rsidR="003C4FC8">
        <w:rPr>
          <w:rFonts w:ascii="Times New Roman" w:hAnsi="Times New Roman"/>
          <w:b/>
          <w:bCs/>
        </w:rPr>
        <w:t>,</w:t>
      </w:r>
      <w:r w:rsidR="003A4C5C">
        <w:rPr>
          <w:rFonts w:ascii="Times New Roman" w:hAnsi="Times New Roman"/>
          <w:b/>
          <w:bCs/>
        </w:rPr>
        <w:t>8</w:t>
      </w:r>
      <w:r w:rsidR="00AD6653">
        <w:rPr>
          <w:rFonts w:ascii="Times New Roman" w:hAnsi="Times New Roman"/>
          <w:b/>
          <w:bCs/>
        </w:rPr>
        <w:t>0</w:t>
      </w:r>
      <w:r w:rsidR="003A4C5C">
        <w:rPr>
          <w:rFonts w:ascii="Times New Roman" w:hAnsi="Times New Roman"/>
          <w:b/>
          <w:bCs/>
        </w:rPr>
        <w:t>7</w:t>
      </w:r>
      <w:r w:rsidR="007106BF">
        <w:rPr>
          <w:rFonts w:ascii="Times New Roman" w:hAnsi="Times New Roman"/>
          <w:b/>
          <w:bCs/>
        </w:rPr>
        <w:t xml:space="preserve">.00. </w:t>
      </w:r>
    </w:p>
    <w:p w14:paraId="2E024192" w14:textId="77777777" w:rsidR="00E57434" w:rsidRDefault="00E57434" w:rsidP="003E13B6">
      <w:pPr>
        <w:rPr>
          <w:rFonts w:ascii="Times New Roman" w:hAnsi="Times New Roman"/>
          <w:b/>
          <w:bCs/>
        </w:rPr>
      </w:pPr>
    </w:p>
    <w:p w14:paraId="33AC331F" w14:textId="77777777" w:rsidR="00334C96" w:rsidRDefault="00334C96" w:rsidP="00137EBB">
      <w:pPr>
        <w:rPr>
          <w:rFonts w:ascii="Times New Roman" w:hAnsi="Times New Roman"/>
          <w:b/>
          <w:bCs/>
          <w:u w:val="single"/>
        </w:rPr>
      </w:pPr>
    </w:p>
    <w:p w14:paraId="25C1B1D1" w14:textId="2FA1456C" w:rsidR="00137EBB" w:rsidRDefault="00137EBB" w:rsidP="00137EB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There was a motion to adjourn the meeting </w:t>
      </w:r>
      <w:r w:rsidR="00EC4084">
        <w:rPr>
          <w:rFonts w:ascii="Times New Roman" w:hAnsi="Times New Roman"/>
          <w:b/>
          <w:bCs/>
        </w:rPr>
        <w:t xml:space="preserve">made by </w:t>
      </w:r>
      <w:r w:rsidR="003A4C5C">
        <w:rPr>
          <w:rFonts w:ascii="Times New Roman" w:hAnsi="Times New Roman"/>
          <w:b/>
          <w:bCs/>
        </w:rPr>
        <w:t>Jeremy Larson</w:t>
      </w:r>
      <w:r w:rsidR="00B848BB">
        <w:rPr>
          <w:rFonts w:ascii="Times New Roman" w:hAnsi="Times New Roman"/>
          <w:b/>
          <w:bCs/>
        </w:rPr>
        <w:t>, 2</w:t>
      </w:r>
      <w:r w:rsidR="00B848BB" w:rsidRPr="00B848BB">
        <w:rPr>
          <w:rFonts w:ascii="Times New Roman" w:hAnsi="Times New Roman"/>
          <w:b/>
          <w:bCs/>
          <w:vertAlign w:val="superscript"/>
        </w:rPr>
        <w:t>nd</w:t>
      </w:r>
      <w:r w:rsidR="00B848BB">
        <w:rPr>
          <w:rFonts w:ascii="Times New Roman" w:hAnsi="Times New Roman"/>
          <w:b/>
          <w:bCs/>
        </w:rPr>
        <w:t xml:space="preserve"> by </w:t>
      </w:r>
      <w:r w:rsidR="00577517">
        <w:rPr>
          <w:rFonts w:ascii="Times New Roman" w:hAnsi="Times New Roman"/>
          <w:b/>
          <w:bCs/>
        </w:rPr>
        <w:t>Eddy Croissant and unanimous by the board,</w:t>
      </w:r>
      <w:r w:rsidR="00EC4084">
        <w:rPr>
          <w:rFonts w:ascii="Times New Roman" w:hAnsi="Times New Roman"/>
          <w:b/>
          <w:bCs/>
        </w:rPr>
        <w:t xml:space="preserve"> and the meeting was adjourned</w:t>
      </w:r>
      <w:r w:rsidR="00FD2A96">
        <w:rPr>
          <w:rFonts w:ascii="Times New Roman" w:hAnsi="Times New Roman"/>
          <w:b/>
          <w:bCs/>
        </w:rPr>
        <w:t xml:space="preserve">. </w:t>
      </w:r>
      <w:r w:rsidR="00577517">
        <w:rPr>
          <w:rFonts w:ascii="Times New Roman" w:hAnsi="Times New Roman"/>
          <w:b/>
          <w:bCs/>
        </w:rPr>
        <w:t xml:space="preserve"> </w:t>
      </w:r>
    </w:p>
    <w:p w14:paraId="45D11BD1" w14:textId="0224F766" w:rsidR="00B848BB" w:rsidRDefault="00B848BB" w:rsidP="00137EBB">
      <w:pPr>
        <w:rPr>
          <w:rFonts w:ascii="Times New Roman" w:hAnsi="Times New Roman"/>
          <w:b/>
          <w:bCs/>
        </w:rPr>
      </w:pPr>
    </w:p>
    <w:p w14:paraId="5F33A8B1" w14:textId="77FECB49" w:rsidR="00B848BB" w:rsidRDefault="00B848BB" w:rsidP="00137EBB">
      <w:pPr>
        <w:rPr>
          <w:rFonts w:ascii="Times New Roman" w:hAnsi="Times New Roman"/>
          <w:b/>
          <w:bCs/>
        </w:rPr>
      </w:pPr>
    </w:p>
    <w:p w14:paraId="67EF636D" w14:textId="621F2DC1" w:rsidR="00B848BB" w:rsidRPr="00137EBB" w:rsidRDefault="00B848BB" w:rsidP="00137EB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sectPr w:rsidR="00B848BB" w:rsidRPr="00137EBB" w:rsidSect="002B16D3">
      <w:headerReference w:type="first" r:id="rId8"/>
      <w:footerReference w:type="first" r:id="rId9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2B7B5" w14:textId="77777777" w:rsidR="00403AEC" w:rsidRDefault="00403AEC">
      <w:r>
        <w:separator/>
      </w:r>
    </w:p>
  </w:endnote>
  <w:endnote w:type="continuationSeparator" w:id="0">
    <w:p w14:paraId="7BA2C24D" w14:textId="77777777" w:rsidR="00403AEC" w:rsidRDefault="0040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nion Pro SmBd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818A" w14:textId="6FFE69A4" w:rsidR="003E1B01" w:rsidRPr="00B71AC8" w:rsidRDefault="007A3A5C" w:rsidP="00574562">
    <w:pPr>
      <w:pStyle w:val="Footer"/>
      <w:spacing w:line="276" w:lineRule="auto"/>
      <w:rPr>
        <w:rFonts w:ascii="Minion Pro SmBd" w:hAnsi="Minion Pro SmBd"/>
        <w:color w:val="244061"/>
        <w:sz w:val="20"/>
        <w:szCs w:val="20"/>
      </w:rPr>
    </w:pPr>
    <w:r>
      <w:rPr>
        <w:rFonts w:ascii="Minion Pro SmBd" w:hAnsi="Minion Pro SmBd"/>
        <w:noProof/>
        <w:color w:val="244061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068D56F" wp14:editId="6FF047C6">
              <wp:simplePos x="0" y="0"/>
              <wp:positionH relativeFrom="column">
                <wp:posOffset>-578485</wp:posOffset>
              </wp:positionH>
              <wp:positionV relativeFrom="paragraph">
                <wp:posOffset>155574</wp:posOffset>
              </wp:positionV>
              <wp:extent cx="6694805" cy="0"/>
              <wp:effectExtent l="0" t="19050" r="29845" b="381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480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905B2" id="Line 1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.55pt,12.25pt" to="48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" strokecolor="#f2f2f2" strokeweight="3pt">
              <v:shadow on="t" color="#622423" opacity=".5" offset="1pt"/>
            </v:line>
          </w:pict>
        </mc:Fallback>
      </mc:AlternateContent>
    </w:r>
  </w:p>
  <w:p w14:paraId="47686CB0" w14:textId="09AB6EA2" w:rsidR="003E1B01" w:rsidRPr="00B71AC8" w:rsidRDefault="003E1B01" w:rsidP="00574562">
    <w:pPr>
      <w:pStyle w:val="Footer"/>
      <w:spacing w:line="276" w:lineRule="auto"/>
      <w:rPr>
        <w:rFonts w:ascii="Minion Pro SmBd" w:hAnsi="Minion Pro SmBd"/>
        <w:color w:val="244061"/>
        <w:sz w:val="20"/>
        <w:szCs w:val="20"/>
      </w:rPr>
    </w:pPr>
    <w:r w:rsidRPr="00B71AC8">
      <w:rPr>
        <w:rFonts w:ascii="Minion Pro SmBd" w:hAnsi="Minion Pro SmBd"/>
        <w:noProof/>
        <w:color w:val="244061"/>
        <w:sz w:val="20"/>
        <w:szCs w:val="20"/>
      </w:rPr>
      <w:drawing>
        <wp:anchor distT="0" distB="0" distL="114300" distR="114300" simplePos="0" relativeHeight="251660800" behindDoc="1" locked="0" layoutInCell="1" allowOverlap="1" wp14:anchorId="20D0C11B" wp14:editId="038CE65E">
          <wp:simplePos x="0" y="0"/>
          <wp:positionH relativeFrom="column">
            <wp:posOffset>2520315</wp:posOffset>
          </wp:positionH>
          <wp:positionV relativeFrom="paragraph">
            <wp:posOffset>67945</wp:posOffset>
          </wp:positionV>
          <wp:extent cx="717550" cy="372110"/>
          <wp:effectExtent l="38100" t="57150" r="6350" b="0"/>
          <wp:wrapNone/>
          <wp:docPr id="5" name="Picture 5" descr="us-flag (Restored) 06-22-2012 06.2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-flag (Restored) 06-22-2012 06.29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550" cy="372110"/>
                  </a:xfrm>
                  <a:prstGeom prst="rect">
                    <a:avLst/>
                  </a:prstGeom>
                  <a:effectLst>
                    <a:outerShdw blurRad="215900" dist="38100" dir="2700000" sx="7000" sy="7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773E55">
      <w:rPr>
        <w:rFonts w:ascii="Minion Pro SmBd" w:hAnsi="Minion Pro SmBd"/>
        <w:noProof/>
        <w:color w:val="244061"/>
        <w:sz w:val="20"/>
        <w:szCs w:val="20"/>
      </w:rPr>
      <w:t>DARLA PORTMAN,</w:t>
    </w:r>
    <w:r w:rsidRPr="00B71AC8">
      <w:rPr>
        <w:rFonts w:ascii="Minion Pro SmBd" w:hAnsi="Minion Pro SmBd"/>
        <w:color w:val="244061"/>
        <w:sz w:val="20"/>
        <w:szCs w:val="20"/>
      </w:rPr>
      <w:t xml:space="preserve"> President                                              </w:t>
    </w:r>
    <w:r>
      <w:rPr>
        <w:rFonts w:ascii="Minion Pro SmBd" w:hAnsi="Minion Pro SmBd"/>
        <w:color w:val="244061"/>
        <w:sz w:val="20"/>
        <w:szCs w:val="20"/>
      </w:rPr>
      <w:t xml:space="preserve">          </w:t>
    </w:r>
    <w:r w:rsidR="00580F38">
      <w:rPr>
        <w:rFonts w:ascii="Minion Pro SmBd" w:hAnsi="Minion Pro SmBd"/>
        <w:color w:val="244061"/>
        <w:sz w:val="20"/>
        <w:szCs w:val="20"/>
      </w:rPr>
      <w:t xml:space="preserve">     </w:t>
    </w:r>
    <w:r w:rsidR="004E6A01">
      <w:rPr>
        <w:rFonts w:ascii="Minion Pro SmBd" w:hAnsi="Minion Pro SmBd"/>
        <w:color w:val="244061"/>
        <w:sz w:val="20"/>
        <w:szCs w:val="20"/>
      </w:rPr>
      <w:t xml:space="preserve">     </w:t>
    </w:r>
    <w:r w:rsidR="00464E08">
      <w:rPr>
        <w:rFonts w:ascii="Minion Pro SmBd" w:hAnsi="Minion Pro SmBd"/>
        <w:color w:val="244061"/>
        <w:sz w:val="20"/>
        <w:szCs w:val="20"/>
      </w:rPr>
      <w:t xml:space="preserve"> </w:t>
    </w:r>
    <w:r w:rsidR="00851ED7">
      <w:rPr>
        <w:rFonts w:ascii="Minion Pro SmBd" w:hAnsi="Minion Pro SmBd"/>
        <w:color w:val="244061"/>
        <w:sz w:val="20"/>
        <w:szCs w:val="20"/>
      </w:rPr>
      <w:t xml:space="preserve"> </w:t>
    </w:r>
    <w:r w:rsidR="001605B7">
      <w:rPr>
        <w:rFonts w:ascii="Minion Pro SmBd" w:hAnsi="Minion Pro SmBd"/>
        <w:color w:val="244061"/>
        <w:sz w:val="20"/>
        <w:szCs w:val="20"/>
      </w:rPr>
      <w:t xml:space="preserve">  </w:t>
    </w:r>
    <w:r w:rsidR="00FD4226">
      <w:rPr>
        <w:rFonts w:ascii="Minion Pro SmBd" w:hAnsi="Minion Pro SmBd"/>
        <w:color w:val="244061"/>
        <w:sz w:val="20"/>
        <w:szCs w:val="20"/>
      </w:rPr>
      <w:t>JAMES OWENS</w:t>
    </w:r>
    <w:r w:rsidRPr="00B71AC8">
      <w:rPr>
        <w:rFonts w:ascii="Minion Pro SmBd" w:hAnsi="Minion Pro SmBd"/>
        <w:color w:val="244061"/>
        <w:sz w:val="20"/>
        <w:szCs w:val="20"/>
      </w:rPr>
      <w:t>, Sr. Vice President</w:t>
    </w:r>
  </w:p>
  <w:p w14:paraId="0C1E88D0" w14:textId="5BBD91EE" w:rsidR="003E1B01" w:rsidRPr="00B71AC8" w:rsidRDefault="00851ED7" w:rsidP="00AA5994">
    <w:pPr>
      <w:pStyle w:val="Footer"/>
      <w:spacing w:line="360" w:lineRule="auto"/>
      <w:rPr>
        <w:rFonts w:ascii="Minion Pro SmBd" w:hAnsi="Minion Pro SmBd"/>
        <w:color w:val="244061"/>
        <w:sz w:val="20"/>
        <w:szCs w:val="20"/>
      </w:rPr>
    </w:pPr>
    <w:r>
      <w:rPr>
        <w:rFonts w:ascii="Minion Pro SmBd" w:hAnsi="Minion Pro SmBd"/>
        <w:color w:val="244061"/>
        <w:sz w:val="20"/>
        <w:szCs w:val="20"/>
      </w:rPr>
      <w:t>BRANDOND BARCLAY</w:t>
    </w:r>
    <w:r w:rsidR="003E1B01" w:rsidRPr="00B71AC8">
      <w:rPr>
        <w:rFonts w:ascii="Minion Pro SmBd" w:hAnsi="Minion Pro SmBd"/>
        <w:color w:val="244061"/>
        <w:sz w:val="20"/>
        <w:szCs w:val="20"/>
      </w:rPr>
      <w:t>,</w:t>
    </w:r>
    <w:r w:rsidR="001605B7">
      <w:rPr>
        <w:rFonts w:ascii="Minion Pro SmBd" w:hAnsi="Minion Pro SmBd"/>
        <w:color w:val="244061"/>
        <w:sz w:val="20"/>
        <w:szCs w:val="20"/>
      </w:rPr>
      <w:t xml:space="preserve"> 2</w:t>
    </w:r>
    <w:r w:rsidR="001605B7" w:rsidRPr="001605B7">
      <w:rPr>
        <w:rFonts w:ascii="Minion Pro SmBd" w:hAnsi="Minion Pro SmBd"/>
        <w:color w:val="244061"/>
        <w:sz w:val="20"/>
        <w:szCs w:val="20"/>
        <w:vertAlign w:val="superscript"/>
      </w:rPr>
      <w:t>nd</w:t>
    </w:r>
    <w:r w:rsidR="001605B7">
      <w:rPr>
        <w:rFonts w:ascii="Minion Pro SmBd" w:hAnsi="Minion Pro SmBd"/>
        <w:color w:val="244061"/>
        <w:sz w:val="20"/>
        <w:szCs w:val="20"/>
      </w:rPr>
      <w:t xml:space="preserve"> </w:t>
    </w:r>
    <w:r w:rsidR="003E1B01" w:rsidRPr="00B71AC8">
      <w:rPr>
        <w:rFonts w:ascii="Minion Pro SmBd" w:hAnsi="Minion Pro SmBd"/>
        <w:color w:val="244061"/>
        <w:sz w:val="20"/>
        <w:szCs w:val="20"/>
      </w:rPr>
      <w:t xml:space="preserve">Vice President                                     </w:t>
    </w:r>
    <w:r w:rsidR="003E1B01">
      <w:rPr>
        <w:rFonts w:ascii="Minion Pro SmBd" w:hAnsi="Minion Pro SmBd"/>
        <w:color w:val="244061"/>
        <w:sz w:val="20"/>
        <w:szCs w:val="20"/>
      </w:rPr>
      <w:t xml:space="preserve">      </w:t>
    </w:r>
    <w:r w:rsidR="004E6A01">
      <w:rPr>
        <w:rFonts w:ascii="Minion Pro SmBd" w:hAnsi="Minion Pro SmBd"/>
        <w:color w:val="244061"/>
        <w:sz w:val="20"/>
        <w:szCs w:val="20"/>
      </w:rPr>
      <w:t xml:space="preserve">  </w:t>
    </w:r>
    <w:r w:rsidR="00580F38">
      <w:rPr>
        <w:rFonts w:ascii="Minion Pro SmBd" w:hAnsi="Minion Pro SmBd"/>
        <w:color w:val="244061"/>
        <w:sz w:val="20"/>
        <w:szCs w:val="20"/>
      </w:rPr>
      <w:t xml:space="preserve">  </w:t>
    </w:r>
    <w:r w:rsidR="00FD4226">
      <w:rPr>
        <w:rFonts w:ascii="Minion Pro SmBd" w:hAnsi="Minion Pro SmBd"/>
        <w:color w:val="244061"/>
        <w:sz w:val="20"/>
        <w:szCs w:val="20"/>
      </w:rPr>
      <w:t>APRIL LARSON</w:t>
    </w:r>
    <w:r w:rsidR="003E1B01" w:rsidRPr="00B71AC8">
      <w:rPr>
        <w:rFonts w:ascii="Minion Pro SmBd" w:hAnsi="Minion Pro SmBd"/>
        <w:color w:val="244061"/>
        <w:sz w:val="20"/>
        <w:szCs w:val="20"/>
      </w:rPr>
      <w:t xml:space="preserve"> Secretary </w:t>
    </w:r>
    <w:r w:rsidR="003E1B01">
      <w:rPr>
        <w:rFonts w:ascii="Minion Pro SmBd" w:hAnsi="Minion Pro SmBd"/>
        <w:color w:val="244061"/>
        <w:sz w:val="20"/>
        <w:szCs w:val="20"/>
      </w:rPr>
      <w:t>/ Treasurer</w:t>
    </w:r>
  </w:p>
  <w:p w14:paraId="0A73441F" w14:textId="77777777" w:rsidR="003E1B01" w:rsidRPr="00B71AC8" w:rsidRDefault="003E1B01" w:rsidP="002A60F3">
    <w:pPr>
      <w:pStyle w:val="Footer"/>
      <w:jc w:val="center"/>
      <w:rPr>
        <w:rFonts w:ascii="Minion Pro SmBd" w:hAnsi="Minion Pro SmBd"/>
        <w:i/>
        <w:color w:val="244061"/>
        <w:sz w:val="20"/>
        <w:szCs w:val="20"/>
      </w:rPr>
    </w:pPr>
    <w:r w:rsidRPr="00B71AC8">
      <w:rPr>
        <w:rFonts w:ascii="Minion Pro SmBd" w:hAnsi="Minion Pro SmBd"/>
        <w:i/>
        <w:color w:val="244061"/>
        <w:sz w:val="20"/>
        <w:szCs w:val="20"/>
      </w:rPr>
      <w:t>PROTECTING AND SERVING THOSE WHO PROTECT AND SERVE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C253" w14:textId="77777777" w:rsidR="00403AEC" w:rsidRDefault="00403AEC">
      <w:r>
        <w:separator/>
      </w:r>
    </w:p>
  </w:footnote>
  <w:footnote w:type="continuationSeparator" w:id="0">
    <w:p w14:paraId="175A6814" w14:textId="77777777" w:rsidR="00403AEC" w:rsidRDefault="0040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9FD3" w14:textId="77C7C24A" w:rsidR="003E1B01" w:rsidRDefault="007A3A5C" w:rsidP="0059505A">
    <w:pPr>
      <w:pStyle w:val="Header"/>
      <w:tabs>
        <w:tab w:val="clear" w:pos="8640"/>
        <w:tab w:val="right" w:pos="9360"/>
      </w:tabs>
      <w:ind w:hanging="720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8B36E4" wp14:editId="4183C921">
              <wp:simplePos x="0" y="0"/>
              <wp:positionH relativeFrom="column">
                <wp:posOffset>1114425</wp:posOffset>
              </wp:positionH>
              <wp:positionV relativeFrom="paragraph">
                <wp:posOffset>38100</wp:posOffset>
              </wp:positionV>
              <wp:extent cx="3886200" cy="71310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E4CCC" w14:textId="77777777" w:rsidR="003E1B01" w:rsidRPr="00417FF5" w:rsidRDefault="003E1B01" w:rsidP="0059505A">
                          <w:pPr>
                            <w:jc w:val="center"/>
                            <w:rPr>
                              <w:rFonts w:ascii="Algerian" w:hAnsi="Algerian"/>
                              <w:i/>
                              <w:color w:val="0F243E"/>
                              <w:sz w:val="40"/>
                              <w:szCs w:val="40"/>
                            </w:rPr>
                          </w:pPr>
                          <w:r w:rsidRPr="00417FF5">
                            <w:rPr>
                              <w:rFonts w:ascii="Algerian" w:hAnsi="Algerian"/>
                              <w:i/>
                              <w:color w:val="0F243E"/>
                              <w:sz w:val="40"/>
                              <w:szCs w:val="40"/>
                            </w:rPr>
                            <w:t xml:space="preserve">TAMPA </w:t>
                          </w:r>
                          <w:r w:rsidRPr="00417FF5">
                            <w:rPr>
                              <w:rFonts w:ascii="Algerian" w:hAnsi="Algerian"/>
                              <w:i/>
                              <w:color w:val="17365D" w:themeColor="text2" w:themeShade="BF"/>
                              <w:sz w:val="40"/>
                              <w:szCs w:val="40"/>
                            </w:rPr>
                            <w:t>POLICE</w:t>
                          </w:r>
                          <w:r w:rsidRPr="00417FF5">
                            <w:rPr>
                              <w:rFonts w:ascii="Algerian" w:hAnsi="Algerian"/>
                              <w:i/>
                              <w:color w:val="0F243E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5585097C" w14:textId="77777777" w:rsidR="003E1B01" w:rsidRPr="00417FF5" w:rsidRDefault="003E1B01" w:rsidP="0059505A">
                          <w:pPr>
                            <w:jc w:val="center"/>
                            <w:rPr>
                              <w:rFonts w:ascii="Algerian" w:hAnsi="Algerian"/>
                              <w:i/>
                              <w:color w:val="0F243E"/>
                              <w:sz w:val="40"/>
                              <w:szCs w:val="40"/>
                            </w:rPr>
                          </w:pPr>
                          <w:r w:rsidRPr="00417FF5">
                            <w:rPr>
                              <w:rFonts w:ascii="Algerian" w:hAnsi="Algerian"/>
                              <w:i/>
                              <w:color w:val="0F243E"/>
                              <w:sz w:val="40"/>
                              <w:szCs w:val="40"/>
                            </w:rPr>
                            <w:t>BENEVOLENT ASSOCIATION</w:t>
                          </w:r>
                        </w:p>
                        <w:p w14:paraId="6BC9B442" w14:textId="77777777" w:rsidR="003E1B01" w:rsidRPr="00417FF5" w:rsidRDefault="003E1B01" w:rsidP="0059505A">
                          <w:pPr>
                            <w:jc w:val="center"/>
                            <w:rPr>
                              <w:rFonts w:ascii="Algerian" w:hAnsi="Algerian"/>
                              <w:i/>
                              <w:color w:val="24406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B36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7.75pt;margin-top:3pt;width:306pt;height:5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" stroked="f">
              <v:textbox>
                <w:txbxContent>
                  <w:p w14:paraId="4F6E4CCC" w14:textId="77777777" w:rsidR="003E1B01" w:rsidRPr="00417FF5" w:rsidRDefault="003E1B01" w:rsidP="0059505A">
                    <w:pPr>
                      <w:jc w:val="center"/>
                      <w:rPr>
                        <w:rFonts w:ascii="Algerian" w:hAnsi="Algerian"/>
                        <w:i/>
                        <w:color w:val="0F243E"/>
                        <w:sz w:val="40"/>
                        <w:szCs w:val="40"/>
                      </w:rPr>
                    </w:pPr>
                    <w:r w:rsidRPr="00417FF5">
                      <w:rPr>
                        <w:rFonts w:ascii="Algerian" w:hAnsi="Algerian"/>
                        <w:i/>
                        <w:color w:val="0F243E"/>
                        <w:sz w:val="40"/>
                        <w:szCs w:val="40"/>
                      </w:rPr>
                      <w:t xml:space="preserve">TAMPA </w:t>
                    </w:r>
                    <w:r w:rsidRPr="00417FF5">
                      <w:rPr>
                        <w:rFonts w:ascii="Algerian" w:hAnsi="Algerian"/>
                        <w:i/>
                        <w:color w:val="17365D" w:themeColor="text2" w:themeShade="BF"/>
                        <w:sz w:val="40"/>
                        <w:szCs w:val="40"/>
                      </w:rPr>
                      <w:t>POLICE</w:t>
                    </w:r>
                    <w:r w:rsidRPr="00417FF5">
                      <w:rPr>
                        <w:rFonts w:ascii="Algerian" w:hAnsi="Algerian"/>
                        <w:i/>
                        <w:color w:val="0F243E"/>
                        <w:sz w:val="40"/>
                        <w:szCs w:val="40"/>
                      </w:rPr>
                      <w:t xml:space="preserve"> </w:t>
                    </w:r>
                  </w:p>
                  <w:p w14:paraId="5585097C" w14:textId="77777777" w:rsidR="003E1B01" w:rsidRPr="00417FF5" w:rsidRDefault="003E1B01" w:rsidP="0059505A">
                    <w:pPr>
                      <w:jc w:val="center"/>
                      <w:rPr>
                        <w:rFonts w:ascii="Algerian" w:hAnsi="Algerian"/>
                        <w:i/>
                        <w:color w:val="0F243E"/>
                        <w:sz w:val="40"/>
                        <w:szCs w:val="40"/>
                      </w:rPr>
                    </w:pPr>
                    <w:r w:rsidRPr="00417FF5">
                      <w:rPr>
                        <w:rFonts w:ascii="Algerian" w:hAnsi="Algerian"/>
                        <w:i/>
                        <w:color w:val="0F243E"/>
                        <w:sz w:val="40"/>
                        <w:szCs w:val="40"/>
                      </w:rPr>
                      <w:t>BENEVOLENT ASSOCIATION</w:t>
                    </w:r>
                  </w:p>
                  <w:p w14:paraId="6BC9B442" w14:textId="77777777" w:rsidR="003E1B01" w:rsidRPr="00417FF5" w:rsidRDefault="003E1B01" w:rsidP="0059505A">
                    <w:pPr>
                      <w:jc w:val="center"/>
                      <w:rPr>
                        <w:rFonts w:ascii="Algerian" w:hAnsi="Algerian"/>
                        <w:i/>
                        <w:color w:val="24406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AC228A" w14:textId="4D668BAB" w:rsidR="003E1B01" w:rsidRDefault="007A3A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DC59B77" wp14:editId="25807DCB">
              <wp:simplePos x="0" y="0"/>
              <wp:positionH relativeFrom="column">
                <wp:posOffset>-485775</wp:posOffset>
              </wp:positionH>
              <wp:positionV relativeFrom="paragraph">
                <wp:posOffset>43815</wp:posOffset>
              </wp:positionV>
              <wp:extent cx="1526540" cy="158051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158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E72A2" w14:textId="77777777" w:rsidR="003E1B01" w:rsidRDefault="003E1B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7DF60" wp14:editId="25A14470">
                                <wp:extent cx="1323975" cy="1489358"/>
                                <wp:effectExtent l="19050" t="0" r="0" b="0"/>
                                <wp:docPr id="3" name="Picture 2" descr="FINAL_Copy_C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NAL_Copy_Crop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7674" cy="1493520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59B77" id="Text Box 13" o:spid="_x0000_s1027" type="#_x0000_t202" style="position:absolute;margin-left:-38.25pt;margin-top:3.45pt;width:120.2pt;height:124.4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" stroked="f">
              <v:textbox style="mso-fit-shape-to-text:t">
                <w:txbxContent>
                  <w:p w14:paraId="2DBE72A2" w14:textId="77777777" w:rsidR="003E1B01" w:rsidRDefault="003E1B01">
                    <w:r>
                      <w:rPr>
                        <w:noProof/>
                      </w:rPr>
                      <w:drawing>
                        <wp:inline distT="0" distB="0" distL="0" distR="0" wp14:anchorId="65D7DF60" wp14:editId="25A14470">
                          <wp:extent cx="1323975" cy="1489358"/>
                          <wp:effectExtent l="19050" t="0" r="0" b="0"/>
                          <wp:docPr id="3" name="Picture 2" descr="FINAL_Copy_C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NAL_Copy_Crop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674" cy="1493520"/>
                                  </a:xfrm>
                                  <a:prstGeom prst="rect">
                                    <a:avLst/>
                                  </a:prstGeom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B5ED83" w14:textId="04954989" w:rsidR="003E1B01" w:rsidRDefault="007A3A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E9FC3D" wp14:editId="0D8363B8">
              <wp:simplePos x="0" y="0"/>
              <wp:positionH relativeFrom="column">
                <wp:posOffset>1190625</wp:posOffset>
              </wp:positionH>
              <wp:positionV relativeFrom="paragraph">
                <wp:posOffset>499745</wp:posOffset>
              </wp:positionV>
              <wp:extent cx="4000500" cy="6858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B1EC3" w14:textId="77777777" w:rsidR="003E1B01" w:rsidRPr="003F2A2F" w:rsidRDefault="003E1B01" w:rsidP="003230FF">
                          <w:pPr>
                            <w:jc w:val="center"/>
                            <w:rPr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244061"/>
                              <w:sz w:val="22"/>
                              <w:szCs w:val="22"/>
                            </w:rPr>
                            <w:t>1302 West Busch</w:t>
                          </w:r>
                          <w:r w:rsidRPr="003F2A2F">
                            <w:rPr>
                              <w:color w:val="244061"/>
                              <w:sz w:val="22"/>
                              <w:szCs w:val="22"/>
                            </w:rPr>
                            <w:t xml:space="preserve"> Boulevard, Tampa, Florida 336</w:t>
                          </w:r>
                          <w:r>
                            <w:rPr>
                              <w:color w:val="244061"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1BC7D0F8" w14:textId="77777777" w:rsidR="003E1B01" w:rsidRPr="003F2A2F" w:rsidRDefault="003E1B01" w:rsidP="003230FF">
                          <w:pPr>
                            <w:jc w:val="center"/>
                            <w:rPr>
                              <w:color w:val="244061"/>
                              <w:sz w:val="22"/>
                              <w:szCs w:val="22"/>
                            </w:rPr>
                          </w:pPr>
                          <w:r w:rsidRPr="003F2A2F">
                            <w:rPr>
                              <w:color w:val="244061"/>
                              <w:sz w:val="22"/>
                              <w:szCs w:val="22"/>
                            </w:rPr>
                            <w:t>Office: 813-2</w:t>
                          </w:r>
                          <w:r>
                            <w:rPr>
                              <w:color w:val="244061"/>
                              <w:sz w:val="22"/>
                              <w:szCs w:val="22"/>
                            </w:rPr>
                            <w:t>28</w:t>
                          </w:r>
                          <w:r w:rsidRPr="003F2A2F">
                            <w:rPr>
                              <w:color w:val="244061"/>
                              <w:sz w:val="22"/>
                              <w:szCs w:val="22"/>
                            </w:rPr>
                            <w:t>-8900   Facsimile: 813-223-</w:t>
                          </w:r>
                          <w:r>
                            <w:rPr>
                              <w:color w:val="244061"/>
                              <w:sz w:val="22"/>
                              <w:szCs w:val="22"/>
                            </w:rPr>
                            <w:t>3069</w:t>
                          </w:r>
                        </w:p>
                        <w:p w14:paraId="5BA8816D" w14:textId="77777777" w:rsidR="003E1B01" w:rsidRPr="003F2A2F" w:rsidRDefault="00437731" w:rsidP="003230FF">
                          <w:pPr>
                            <w:jc w:val="center"/>
                            <w:rPr>
                              <w:color w:val="244061"/>
                            </w:rPr>
                          </w:pPr>
                          <w:hyperlink r:id="rId3" w:history="1">
                            <w:r w:rsidR="003E1B01" w:rsidRPr="003F2A2F">
                              <w:rPr>
                                <w:rStyle w:val="Hyperlink"/>
                                <w:color w:val="244061"/>
                              </w:rPr>
                              <w:t>www.tampapba.org</w:t>
                            </w:r>
                          </w:hyperlink>
                        </w:p>
                        <w:p w14:paraId="6A7A0970" w14:textId="77777777" w:rsidR="003E1B01" w:rsidRPr="00C8164F" w:rsidRDefault="003E1B01" w:rsidP="0059505A">
                          <w:pPr>
                            <w:jc w:val="center"/>
                            <w:rPr>
                              <w:color w:val="244061"/>
                            </w:rPr>
                          </w:pPr>
                        </w:p>
                        <w:p w14:paraId="66C8FB88" w14:textId="77777777" w:rsidR="003E1B01" w:rsidRPr="006578D3" w:rsidRDefault="003E1B01" w:rsidP="0059505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9FC3D" id="Text Box 9" o:spid="_x0000_s1028" type="#_x0000_t202" style="position:absolute;margin-left:93.75pt;margin-top:39.35pt;width:3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" stroked="f">
              <v:textbox>
                <w:txbxContent>
                  <w:p w14:paraId="0CAB1EC3" w14:textId="77777777" w:rsidR="003E1B01" w:rsidRPr="003F2A2F" w:rsidRDefault="003E1B01" w:rsidP="003230FF">
                    <w:pPr>
                      <w:jc w:val="center"/>
                      <w:rPr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color w:val="244061"/>
                        <w:sz w:val="22"/>
                        <w:szCs w:val="22"/>
                      </w:rPr>
                      <w:t>1302 West Busch</w:t>
                    </w:r>
                    <w:r w:rsidRPr="003F2A2F">
                      <w:rPr>
                        <w:color w:val="244061"/>
                        <w:sz w:val="22"/>
                        <w:szCs w:val="22"/>
                      </w:rPr>
                      <w:t xml:space="preserve"> Boulevard, Tampa, Florida 336</w:t>
                    </w:r>
                    <w:r>
                      <w:rPr>
                        <w:color w:val="244061"/>
                        <w:sz w:val="22"/>
                        <w:szCs w:val="22"/>
                      </w:rPr>
                      <w:t>12</w:t>
                    </w:r>
                  </w:p>
                  <w:p w14:paraId="1BC7D0F8" w14:textId="77777777" w:rsidR="003E1B01" w:rsidRPr="003F2A2F" w:rsidRDefault="003E1B01" w:rsidP="003230FF">
                    <w:pPr>
                      <w:jc w:val="center"/>
                      <w:rPr>
                        <w:color w:val="244061"/>
                        <w:sz w:val="22"/>
                        <w:szCs w:val="22"/>
                      </w:rPr>
                    </w:pPr>
                    <w:r w:rsidRPr="003F2A2F">
                      <w:rPr>
                        <w:color w:val="244061"/>
                        <w:sz w:val="22"/>
                        <w:szCs w:val="22"/>
                      </w:rPr>
                      <w:t>Office: 813-2</w:t>
                    </w:r>
                    <w:r>
                      <w:rPr>
                        <w:color w:val="244061"/>
                        <w:sz w:val="22"/>
                        <w:szCs w:val="22"/>
                      </w:rPr>
                      <w:t>28</w:t>
                    </w:r>
                    <w:r w:rsidRPr="003F2A2F">
                      <w:rPr>
                        <w:color w:val="244061"/>
                        <w:sz w:val="22"/>
                        <w:szCs w:val="22"/>
                      </w:rPr>
                      <w:t>-8900   Facsimile: 813-223-</w:t>
                    </w:r>
                    <w:r>
                      <w:rPr>
                        <w:color w:val="244061"/>
                        <w:sz w:val="22"/>
                        <w:szCs w:val="22"/>
                      </w:rPr>
                      <w:t>3069</w:t>
                    </w:r>
                  </w:p>
                  <w:p w14:paraId="5BA8816D" w14:textId="77777777" w:rsidR="003E1B01" w:rsidRPr="003F2A2F" w:rsidRDefault="00AA0BAD" w:rsidP="003230FF">
                    <w:pPr>
                      <w:jc w:val="center"/>
                      <w:rPr>
                        <w:color w:val="244061"/>
                      </w:rPr>
                    </w:pPr>
                    <w:hyperlink r:id="rId4" w:history="1">
                      <w:r w:rsidR="003E1B01" w:rsidRPr="003F2A2F">
                        <w:rPr>
                          <w:rStyle w:val="Hyperlink"/>
                          <w:color w:val="244061"/>
                        </w:rPr>
                        <w:t>www.tampapba.org</w:t>
                      </w:r>
                    </w:hyperlink>
                  </w:p>
                  <w:p w14:paraId="6A7A0970" w14:textId="77777777" w:rsidR="003E1B01" w:rsidRPr="00C8164F" w:rsidRDefault="003E1B01" w:rsidP="0059505A">
                    <w:pPr>
                      <w:jc w:val="center"/>
                      <w:rPr>
                        <w:color w:val="244061"/>
                      </w:rPr>
                    </w:pPr>
                  </w:p>
                  <w:p w14:paraId="66C8FB88" w14:textId="77777777" w:rsidR="003E1B01" w:rsidRPr="006578D3" w:rsidRDefault="003E1B01" w:rsidP="0059505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3631" behindDoc="1" locked="0" layoutInCell="1" allowOverlap="1" wp14:anchorId="2B7E5D6B" wp14:editId="2AF17D6D">
              <wp:simplePos x="0" y="0"/>
              <wp:positionH relativeFrom="column">
                <wp:posOffset>955040</wp:posOffset>
              </wp:positionH>
              <wp:positionV relativeFrom="paragraph">
                <wp:posOffset>431799</wp:posOffset>
              </wp:positionV>
              <wp:extent cx="4702810" cy="0"/>
              <wp:effectExtent l="0" t="19050" r="21590" b="38100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28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0105E" id="Line 8" o:spid="_x0000_s1026" style="position:absolute;z-index:-251662849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2pt,34pt" to="445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" strokecolor="#f2f2f2" strokeweight="3pt">
              <v:shadow on="t" color="#622423" opacity=".5" offset="1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9D2A0A0" wp14:editId="5EBD8B21">
              <wp:simplePos x="0" y="0"/>
              <wp:positionH relativeFrom="column">
                <wp:posOffset>-685800</wp:posOffset>
              </wp:positionH>
              <wp:positionV relativeFrom="paragraph">
                <wp:posOffset>563879</wp:posOffset>
              </wp:positionV>
              <wp:extent cx="304800" cy="0"/>
              <wp:effectExtent l="0" t="19050" r="19050" b="3810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D588D"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4pt,44.4pt" to="-30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" strokecolor="#f2f2f2" strokeweight="3pt">
              <v:shadow on="t" color="#622423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239"/>
    <w:multiLevelType w:val="hybridMultilevel"/>
    <w:tmpl w:val="3EDA8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5158"/>
    <w:multiLevelType w:val="hybridMultilevel"/>
    <w:tmpl w:val="7E842C98"/>
    <w:lvl w:ilvl="0" w:tplc="CD886B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FDD"/>
    <w:multiLevelType w:val="hybridMultilevel"/>
    <w:tmpl w:val="3B524D28"/>
    <w:lvl w:ilvl="0" w:tplc="0E2AAB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D76BD"/>
    <w:multiLevelType w:val="hybridMultilevel"/>
    <w:tmpl w:val="FCD289B0"/>
    <w:lvl w:ilvl="0" w:tplc="13168D76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20AB4"/>
    <w:multiLevelType w:val="multilevel"/>
    <w:tmpl w:val="AF60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74F0D"/>
    <w:multiLevelType w:val="hybridMultilevel"/>
    <w:tmpl w:val="EF0A0B04"/>
    <w:lvl w:ilvl="0" w:tplc="EA36B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21389"/>
    <w:multiLevelType w:val="hybridMultilevel"/>
    <w:tmpl w:val="623617BE"/>
    <w:lvl w:ilvl="0" w:tplc="43DA9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D59C1"/>
    <w:multiLevelType w:val="hybridMultilevel"/>
    <w:tmpl w:val="F4146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85964"/>
    <w:multiLevelType w:val="hybridMultilevel"/>
    <w:tmpl w:val="76087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2832"/>
    <w:multiLevelType w:val="hybridMultilevel"/>
    <w:tmpl w:val="A6F228AE"/>
    <w:lvl w:ilvl="0" w:tplc="EA36BC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B2584"/>
    <w:multiLevelType w:val="multilevel"/>
    <w:tmpl w:val="02C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57A10"/>
    <w:multiLevelType w:val="hybridMultilevel"/>
    <w:tmpl w:val="7A0A5864"/>
    <w:lvl w:ilvl="0" w:tplc="A7747E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C308E"/>
    <w:multiLevelType w:val="multilevel"/>
    <w:tmpl w:val="09F2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94652"/>
    <w:multiLevelType w:val="hybridMultilevel"/>
    <w:tmpl w:val="D02EF9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A20E1F"/>
    <w:multiLevelType w:val="hybridMultilevel"/>
    <w:tmpl w:val="5694038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83C0C0E"/>
    <w:multiLevelType w:val="hybridMultilevel"/>
    <w:tmpl w:val="0B68D9D6"/>
    <w:lvl w:ilvl="0" w:tplc="879A85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9B2877"/>
    <w:multiLevelType w:val="hybridMultilevel"/>
    <w:tmpl w:val="C3308610"/>
    <w:lvl w:ilvl="0" w:tplc="672A57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F2AA5"/>
    <w:multiLevelType w:val="hybridMultilevel"/>
    <w:tmpl w:val="F7123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2BB9"/>
    <w:multiLevelType w:val="hybridMultilevel"/>
    <w:tmpl w:val="D7206D42"/>
    <w:lvl w:ilvl="0" w:tplc="EA36B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B742AF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01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AC3292"/>
    <w:multiLevelType w:val="hybridMultilevel"/>
    <w:tmpl w:val="C59695EC"/>
    <w:lvl w:ilvl="0" w:tplc="A874E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603354"/>
    <w:multiLevelType w:val="hybridMultilevel"/>
    <w:tmpl w:val="AC7EC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654B6"/>
    <w:multiLevelType w:val="hybridMultilevel"/>
    <w:tmpl w:val="8BB65EB0"/>
    <w:lvl w:ilvl="0" w:tplc="310287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73D8"/>
    <w:multiLevelType w:val="hybridMultilevel"/>
    <w:tmpl w:val="A2C4E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D416F"/>
    <w:multiLevelType w:val="hybridMultilevel"/>
    <w:tmpl w:val="7A128FB4"/>
    <w:lvl w:ilvl="0" w:tplc="0290B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009B6"/>
    <w:multiLevelType w:val="hybridMultilevel"/>
    <w:tmpl w:val="5AFC0014"/>
    <w:lvl w:ilvl="0" w:tplc="FFDA1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3B5EF9"/>
    <w:multiLevelType w:val="multilevel"/>
    <w:tmpl w:val="A38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F68F3"/>
    <w:multiLevelType w:val="hybridMultilevel"/>
    <w:tmpl w:val="2E96A6FC"/>
    <w:lvl w:ilvl="0" w:tplc="81E25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F60E0"/>
    <w:multiLevelType w:val="multilevel"/>
    <w:tmpl w:val="84C2A5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B649AE"/>
    <w:multiLevelType w:val="multilevel"/>
    <w:tmpl w:val="9A4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422D6"/>
    <w:multiLevelType w:val="hybridMultilevel"/>
    <w:tmpl w:val="55724906"/>
    <w:lvl w:ilvl="0" w:tplc="EA36B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717CA"/>
    <w:multiLevelType w:val="hybridMultilevel"/>
    <w:tmpl w:val="2F5C42C2"/>
    <w:lvl w:ilvl="0" w:tplc="B5003D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902E9"/>
    <w:multiLevelType w:val="hybridMultilevel"/>
    <w:tmpl w:val="C59695EC"/>
    <w:lvl w:ilvl="0" w:tplc="A874E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D381D"/>
    <w:multiLevelType w:val="hybridMultilevel"/>
    <w:tmpl w:val="5D804E1A"/>
    <w:lvl w:ilvl="0" w:tplc="EA36B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15"/>
  </w:num>
  <w:num w:numId="5">
    <w:abstractNumId w:val="17"/>
  </w:num>
  <w:num w:numId="6">
    <w:abstractNumId w:val="25"/>
  </w:num>
  <w:num w:numId="7">
    <w:abstractNumId w:val="7"/>
  </w:num>
  <w:num w:numId="8">
    <w:abstractNumId w:val="28"/>
  </w:num>
  <w:num w:numId="9">
    <w:abstractNumId w:val="21"/>
  </w:num>
  <w:num w:numId="10">
    <w:abstractNumId w:val="4"/>
  </w:num>
  <w:num w:numId="11">
    <w:abstractNumId w:val="19"/>
  </w:num>
  <w:num w:numId="12">
    <w:abstractNumId w:val="0"/>
  </w:num>
  <w:num w:numId="13">
    <w:abstractNumId w:val="26"/>
  </w:num>
  <w:num w:numId="14">
    <w:abstractNumId w:val="29"/>
  </w:num>
  <w:num w:numId="15">
    <w:abstractNumId w:val="12"/>
  </w:num>
  <w:num w:numId="16">
    <w:abstractNumId w:val="10"/>
  </w:num>
  <w:num w:numId="17">
    <w:abstractNumId w:val="32"/>
  </w:num>
  <w:num w:numId="18">
    <w:abstractNumId w:val="8"/>
  </w:num>
  <w:num w:numId="19">
    <w:abstractNumId w:val="20"/>
  </w:num>
  <w:num w:numId="20">
    <w:abstractNumId w:val="3"/>
  </w:num>
  <w:num w:numId="21">
    <w:abstractNumId w:val="30"/>
  </w:num>
  <w:num w:numId="22">
    <w:abstractNumId w:val="5"/>
  </w:num>
  <w:num w:numId="23">
    <w:abstractNumId w:val="9"/>
  </w:num>
  <w:num w:numId="24">
    <w:abstractNumId w:val="33"/>
  </w:num>
  <w:num w:numId="25">
    <w:abstractNumId w:val="18"/>
  </w:num>
  <w:num w:numId="26">
    <w:abstractNumId w:val="13"/>
  </w:num>
  <w:num w:numId="27">
    <w:abstractNumId w:val="1"/>
  </w:num>
  <w:num w:numId="28">
    <w:abstractNumId w:val="22"/>
  </w:num>
  <w:num w:numId="29">
    <w:abstractNumId w:val="16"/>
  </w:num>
  <w:num w:numId="30">
    <w:abstractNumId w:val="24"/>
  </w:num>
  <w:num w:numId="31">
    <w:abstractNumId w:val="27"/>
  </w:num>
  <w:num w:numId="32">
    <w:abstractNumId w:val="31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AB57EB6-A1A3-4E41-86CD-0E616AD1A747}"/>
    <w:docVar w:name="dgnword-eventsink" w:val="15491328"/>
  </w:docVars>
  <w:rsids>
    <w:rsidRoot w:val="001B1BB3"/>
    <w:rsid w:val="00006D67"/>
    <w:rsid w:val="00007EFD"/>
    <w:rsid w:val="00010192"/>
    <w:rsid w:val="00012538"/>
    <w:rsid w:val="00022762"/>
    <w:rsid w:val="000350EF"/>
    <w:rsid w:val="00044661"/>
    <w:rsid w:val="00046AF9"/>
    <w:rsid w:val="0005287C"/>
    <w:rsid w:val="0006489E"/>
    <w:rsid w:val="000661E3"/>
    <w:rsid w:val="00072CAD"/>
    <w:rsid w:val="000735BD"/>
    <w:rsid w:val="00073DC7"/>
    <w:rsid w:val="00082380"/>
    <w:rsid w:val="00096A09"/>
    <w:rsid w:val="000975BB"/>
    <w:rsid w:val="000A3ADB"/>
    <w:rsid w:val="000A7332"/>
    <w:rsid w:val="000B03D4"/>
    <w:rsid w:val="000B2B5F"/>
    <w:rsid w:val="000B7323"/>
    <w:rsid w:val="000C4905"/>
    <w:rsid w:val="000C715B"/>
    <w:rsid w:val="000C7E25"/>
    <w:rsid w:val="000D3232"/>
    <w:rsid w:val="000D4546"/>
    <w:rsid w:val="000E148D"/>
    <w:rsid w:val="000E7745"/>
    <w:rsid w:val="000E7991"/>
    <w:rsid w:val="000F0371"/>
    <w:rsid w:val="000F26B3"/>
    <w:rsid w:val="00103B64"/>
    <w:rsid w:val="00114FE6"/>
    <w:rsid w:val="00116D1A"/>
    <w:rsid w:val="0012691F"/>
    <w:rsid w:val="0012718A"/>
    <w:rsid w:val="001302D0"/>
    <w:rsid w:val="001334A7"/>
    <w:rsid w:val="00137EBB"/>
    <w:rsid w:val="00142ADE"/>
    <w:rsid w:val="001544A0"/>
    <w:rsid w:val="001558C0"/>
    <w:rsid w:val="00155D00"/>
    <w:rsid w:val="00160171"/>
    <w:rsid w:val="001605B7"/>
    <w:rsid w:val="001613E0"/>
    <w:rsid w:val="00182929"/>
    <w:rsid w:val="001855A3"/>
    <w:rsid w:val="001906FB"/>
    <w:rsid w:val="001A5B28"/>
    <w:rsid w:val="001B1BB3"/>
    <w:rsid w:val="001B3902"/>
    <w:rsid w:val="001B669A"/>
    <w:rsid w:val="001C3634"/>
    <w:rsid w:val="001D1E09"/>
    <w:rsid w:val="001E487E"/>
    <w:rsid w:val="001F2CEB"/>
    <w:rsid w:val="00200D43"/>
    <w:rsid w:val="00201DC3"/>
    <w:rsid w:val="00214027"/>
    <w:rsid w:val="00217758"/>
    <w:rsid w:val="0022026F"/>
    <w:rsid w:val="002236A3"/>
    <w:rsid w:val="002321E0"/>
    <w:rsid w:val="00233F95"/>
    <w:rsid w:val="002400F0"/>
    <w:rsid w:val="002421CD"/>
    <w:rsid w:val="00244798"/>
    <w:rsid w:val="00245684"/>
    <w:rsid w:val="00246A1A"/>
    <w:rsid w:val="0025254C"/>
    <w:rsid w:val="00252745"/>
    <w:rsid w:val="00256019"/>
    <w:rsid w:val="00261A83"/>
    <w:rsid w:val="002638EB"/>
    <w:rsid w:val="00264BD8"/>
    <w:rsid w:val="0027110D"/>
    <w:rsid w:val="002713ED"/>
    <w:rsid w:val="00272765"/>
    <w:rsid w:val="00274585"/>
    <w:rsid w:val="00275D7E"/>
    <w:rsid w:val="00282DB7"/>
    <w:rsid w:val="00283A2F"/>
    <w:rsid w:val="00286BDD"/>
    <w:rsid w:val="00292F5A"/>
    <w:rsid w:val="002948ED"/>
    <w:rsid w:val="002A10A0"/>
    <w:rsid w:val="002A60F3"/>
    <w:rsid w:val="002B0574"/>
    <w:rsid w:val="002B16D3"/>
    <w:rsid w:val="002B329E"/>
    <w:rsid w:val="002B3C99"/>
    <w:rsid w:val="002C6C6F"/>
    <w:rsid w:val="002D1960"/>
    <w:rsid w:val="002D2528"/>
    <w:rsid w:val="002D27BA"/>
    <w:rsid w:val="002D3326"/>
    <w:rsid w:val="002D5C8E"/>
    <w:rsid w:val="002D6B77"/>
    <w:rsid w:val="002F2604"/>
    <w:rsid w:val="00300617"/>
    <w:rsid w:val="00307E72"/>
    <w:rsid w:val="00317398"/>
    <w:rsid w:val="003202EA"/>
    <w:rsid w:val="003205F8"/>
    <w:rsid w:val="003230FF"/>
    <w:rsid w:val="003269CB"/>
    <w:rsid w:val="003300FE"/>
    <w:rsid w:val="00334943"/>
    <w:rsid w:val="00334C96"/>
    <w:rsid w:val="00336F0F"/>
    <w:rsid w:val="003478AB"/>
    <w:rsid w:val="003514B7"/>
    <w:rsid w:val="00353FEA"/>
    <w:rsid w:val="00356DB2"/>
    <w:rsid w:val="00362284"/>
    <w:rsid w:val="00376D9D"/>
    <w:rsid w:val="00386B53"/>
    <w:rsid w:val="003875CB"/>
    <w:rsid w:val="00390CD1"/>
    <w:rsid w:val="00394157"/>
    <w:rsid w:val="003A1A80"/>
    <w:rsid w:val="003A4C5C"/>
    <w:rsid w:val="003B3B40"/>
    <w:rsid w:val="003B53EA"/>
    <w:rsid w:val="003B7022"/>
    <w:rsid w:val="003B7509"/>
    <w:rsid w:val="003C3ABE"/>
    <w:rsid w:val="003C3C67"/>
    <w:rsid w:val="003C4FC8"/>
    <w:rsid w:val="003C5EB2"/>
    <w:rsid w:val="003C6D11"/>
    <w:rsid w:val="003D3B82"/>
    <w:rsid w:val="003D4553"/>
    <w:rsid w:val="003D6332"/>
    <w:rsid w:val="003E13B6"/>
    <w:rsid w:val="003E1B01"/>
    <w:rsid w:val="003E47B4"/>
    <w:rsid w:val="003E7665"/>
    <w:rsid w:val="003F00F7"/>
    <w:rsid w:val="003F03E4"/>
    <w:rsid w:val="003F10D8"/>
    <w:rsid w:val="003F2A2F"/>
    <w:rsid w:val="003F7C1B"/>
    <w:rsid w:val="004027DF"/>
    <w:rsid w:val="00403AEC"/>
    <w:rsid w:val="00417FF5"/>
    <w:rsid w:val="00423159"/>
    <w:rsid w:val="004319DE"/>
    <w:rsid w:val="0043354A"/>
    <w:rsid w:val="00437731"/>
    <w:rsid w:val="0044338C"/>
    <w:rsid w:val="00444D4F"/>
    <w:rsid w:val="00444F57"/>
    <w:rsid w:val="00446C32"/>
    <w:rsid w:val="004607D2"/>
    <w:rsid w:val="00464E08"/>
    <w:rsid w:val="00485764"/>
    <w:rsid w:val="00485937"/>
    <w:rsid w:val="00487037"/>
    <w:rsid w:val="004875F2"/>
    <w:rsid w:val="00487D9A"/>
    <w:rsid w:val="004900C9"/>
    <w:rsid w:val="0049728D"/>
    <w:rsid w:val="004A273D"/>
    <w:rsid w:val="004A3723"/>
    <w:rsid w:val="004A4C2A"/>
    <w:rsid w:val="004A5C32"/>
    <w:rsid w:val="004A61E7"/>
    <w:rsid w:val="004B0676"/>
    <w:rsid w:val="004B686D"/>
    <w:rsid w:val="004D1387"/>
    <w:rsid w:val="004D4F95"/>
    <w:rsid w:val="004E1335"/>
    <w:rsid w:val="004E6A01"/>
    <w:rsid w:val="004E7992"/>
    <w:rsid w:val="004F5266"/>
    <w:rsid w:val="004F5283"/>
    <w:rsid w:val="004F7FF0"/>
    <w:rsid w:val="00501A82"/>
    <w:rsid w:val="00503138"/>
    <w:rsid w:val="00503B0B"/>
    <w:rsid w:val="00512111"/>
    <w:rsid w:val="00514E9E"/>
    <w:rsid w:val="00515879"/>
    <w:rsid w:val="0052351A"/>
    <w:rsid w:val="005236C2"/>
    <w:rsid w:val="0052412F"/>
    <w:rsid w:val="00524FF1"/>
    <w:rsid w:val="005304D5"/>
    <w:rsid w:val="00531DBF"/>
    <w:rsid w:val="005453E4"/>
    <w:rsid w:val="005520BC"/>
    <w:rsid w:val="005567F9"/>
    <w:rsid w:val="00562D80"/>
    <w:rsid w:val="005641D9"/>
    <w:rsid w:val="00570B45"/>
    <w:rsid w:val="00574562"/>
    <w:rsid w:val="005754EE"/>
    <w:rsid w:val="00577517"/>
    <w:rsid w:val="00580F38"/>
    <w:rsid w:val="00581AD2"/>
    <w:rsid w:val="00583D33"/>
    <w:rsid w:val="00586F26"/>
    <w:rsid w:val="00587ECC"/>
    <w:rsid w:val="005931D9"/>
    <w:rsid w:val="0059505A"/>
    <w:rsid w:val="00597B22"/>
    <w:rsid w:val="005A1512"/>
    <w:rsid w:val="005B3591"/>
    <w:rsid w:val="005B3911"/>
    <w:rsid w:val="005B3F15"/>
    <w:rsid w:val="005B553D"/>
    <w:rsid w:val="005C1827"/>
    <w:rsid w:val="005C1FE4"/>
    <w:rsid w:val="005D0E4A"/>
    <w:rsid w:val="005D37D9"/>
    <w:rsid w:val="005E0E0C"/>
    <w:rsid w:val="005E2FB9"/>
    <w:rsid w:val="005E3728"/>
    <w:rsid w:val="00605359"/>
    <w:rsid w:val="00615034"/>
    <w:rsid w:val="00617094"/>
    <w:rsid w:val="00617241"/>
    <w:rsid w:val="00624B05"/>
    <w:rsid w:val="00624CEB"/>
    <w:rsid w:val="00636B47"/>
    <w:rsid w:val="0064654A"/>
    <w:rsid w:val="00650FB5"/>
    <w:rsid w:val="00657773"/>
    <w:rsid w:val="006615DE"/>
    <w:rsid w:val="00674D8D"/>
    <w:rsid w:val="0067536A"/>
    <w:rsid w:val="00692F0D"/>
    <w:rsid w:val="00693FE4"/>
    <w:rsid w:val="006955BE"/>
    <w:rsid w:val="006A4B3E"/>
    <w:rsid w:val="006B007B"/>
    <w:rsid w:val="006C0651"/>
    <w:rsid w:val="006D2F3C"/>
    <w:rsid w:val="006D66BC"/>
    <w:rsid w:val="006E18BB"/>
    <w:rsid w:val="006E425B"/>
    <w:rsid w:val="006E64FE"/>
    <w:rsid w:val="006F020E"/>
    <w:rsid w:val="006F0F8E"/>
    <w:rsid w:val="006F24F5"/>
    <w:rsid w:val="006F2501"/>
    <w:rsid w:val="006F31E7"/>
    <w:rsid w:val="006F398E"/>
    <w:rsid w:val="006F48AA"/>
    <w:rsid w:val="006F5640"/>
    <w:rsid w:val="006F5EDB"/>
    <w:rsid w:val="006F73B8"/>
    <w:rsid w:val="00700C5E"/>
    <w:rsid w:val="00704F11"/>
    <w:rsid w:val="007106BF"/>
    <w:rsid w:val="00714E12"/>
    <w:rsid w:val="00717223"/>
    <w:rsid w:val="00721ECA"/>
    <w:rsid w:val="007349F8"/>
    <w:rsid w:val="0074426C"/>
    <w:rsid w:val="00744688"/>
    <w:rsid w:val="00745715"/>
    <w:rsid w:val="007465C1"/>
    <w:rsid w:val="00746775"/>
    <w:rsid w:val="007511B0"/>
    <w:rsid w:val="00755A18"/>
    <w:rsid w:val="0076767D"/>
    <w:rsid w:val="00772191"/>
    <w:rsid w:val="00773E55"/>
    <w:rsid w:val="00774F1A"/>
    <w:rsid w:val="00782A29"/>
    <w:rsid w:val="00793764"/>
    <w:rsid w:val="007A3A5C"/>
    <w:rsid w:val="007B06D7"/>
    <w:rsid w:val="007B413B"/>
    <w:rsid w:val="007B496A"/>
    <w:rsid w:val="007B598A"/>
    <w:rsid w:val="007B662C"/>
    <w:rsid w:val="007B7556"/>
    <w:rsid w:val="007C1500"/>
    <w:rsid w:val="007C423D"/>
    <w:rsid w:val="007D157B"/>
    <w:rsid w:val="007D17A5"/>
    <w:rsid w:val="007D3A97"/>
    <w:rsid w:val="007D5E09"/>
    <w:rsid w:val="007E4B1A"/>
    <w:rsid w:val="007E7831"/>
    <w:rsid w:val="007E79E1"/>
    <w:rsid w:val="007E7E4C"/>
    <w:rsid w:val="007F0E31"/>
    <w:rsid w:val="007F1BE2"/>
    <w:rsid w:val="007F52F2"/>
    <w:rsid w:val="007F6687"/>
    <w:rsid w:val="007F7B0D"/>
    <w:rsid w:val="007F7CDA"/>
    <w:rsid w:val="0081027E"/>
    <w:rsid w:val="00813C6D"/>
    <w:rsid w:val="00814FFC"/>
    <w:rsid w:val="008271E8"/>
    <w:rsid w:val="00833DC5"/>
    <w:rsid w:val="00842287"/>
    <w:rsid w:val="00842F6A"/>
    <w:rsid w:val="0084508D"/>
    <w:rsid w:val="00847B3E"/>
    <w:rsid w:val="00851ED7"/>
    <w:rsid w:val="00865F5F"/>
    <w:rsid w:val="00876669"/>
    <w:rsid w:val="0087669D"/>
    <w:rsid w:val="00877019"/>
    <w:rsid w:val="00882FC2"/>
    <w:rsid w:val="008A125F"/>
    <w:rsid w:val="008B4868"/>
    <w:rsid w:val="008C2594"/>
    <w:rsid w:val="008C422F"/>
    <w:rsid w:val="008C65CF"/>
    <w:rsid w:val="008D566F"/>
    <w:rsid w:val="008E40AC"/>
    <w:rsid w:val="009013CB"/>
    <w:rsid w:val="00901A59"/>
    <w:rsid w:val="00911AAC"/>
    <w:rsid w:val="0091360D"/>
    <w:rsid w:val="00913BAC"/>
    <w:rsid w:val="00914672"/>
    <w:rsid w:val="0091642F"/>
    <w:rsid w:val="009208EB"/>
    <w:rsid w:val="00920A42"/>
    <w:rsid w:val="00922C4C"/>
    <w:rsid w:val="00932CAB"/>
    <w:rsid w:val="00943FE4"/>
    <w:rsid w:val="00954781"/>
    <w:rsid w:val="009624F4"/>
    <w:rsid w:val="0096444C"/>
    <w:rsid w:val="009654FC"/>
    <w:rsid w:val="00965F49"/>
    <w:rsid w:val="00975527"/>
    <w:rsid w:val="009808E4"/>
    <w:rsid w:val="0098495B"/>
    <w:rsid w:val="0099582C"/>
    <w:rsid w:val="00995BE7"/>
    <w:rsid w:val="009A15F4"/>
    <w:rsid w:val="009A27C9"/>
    <w:rsid w:val="009A2BA2"/>
    <w:rsid w:val="009A35A4"/>
    <w:rsid w:val="009B25B7"/>
    <w:rsid w:val="009B4835"/>
    <w:rsid w:val="009B733B"/>
    <w:rsid w:val="009C1D39"/>
    <w:rsid w:val="009C3E93"/>
    <w:rsid w:val="009D5FBB"/>
    <w:rsid w:val="009E2460"/>
    <w:rsid w:val="009E4691"/>
    <w:rsid w:val="009E6E4A"/>
    <w:rsid w:val="009F3FE5"/>
    <w:rsid w:val="00A023E6"/>
    <w:rsid w:val="00A14562"/>
    <w:rsid w:val="00A147F7"/>
    <w:rsid w:val="00A157E5"/>
    <w:rsid w:val="00A177EE"/>
    <w:rsid w:val="00A35556"/>
    <w:rsid w:val="00A37C11"/>
    <w:rsid w:val="00A410B0"/>
    <w:rsid w:val="00A43400"/>
    <w:rsid w:val="00A55ADC"/>
    <w:rsid w:val="00A57151"/>
    <w:rsid w:val="00A603EC"/>
    <w:rsid w:val="00A63213"/>
    <w:rsid w:val="00A647A5"/>
    <w:rsid w:val="00A665D5"/>
    <w:rsid w:val="00A71CAE"/>
    <w:rsid w:val="00A73716"/>
    <w:rsid w:val="00A76558"/>
    <w:rsid w:val="00A81723"/>
    <w:rsid w:val="00A868AA"/>
    <w:rsid w:val="00A92F24"/>
    <w:rsid w:val="00A9681E"/>
    <w:rsid w:val="00A96DC4"/>
    <w:rsid w:val="00AA0BAD"/>
    <w:rsid w:val="00AA0F1F"/>
    <w:rsid w:val="00AA20C2"/>
    <w:rsid w:val="00AA3FEE"/>
    <w:rsid w:val="00AA5994"/>
    <w:rsid w:val="00AA658B"/>
    <w:rsid w:val="00AB5787"/>
    <w:rsid w:val="00AB595A"/>
    <w:rsid w:val="00AB596B"/>
    <w:rsid w:val="00AB6D62"/>
    <w:rsid w:val="00AB74E2"/>
    <w:rsid w:val="00AC522B"/>
    <w:rsid w:val="00AC62CC"/>
    <w:rsid w:val="00AD50F6"/>
    <w:rsid w:val="00AD53EF"/>
    <w:rsid w:val="00AD6653"/>
    <w:rsid w:val="00AE1387"/>
    <w:rsid w:val="00AF0B53"/>
    <w:rsid w:val="00AF7353"/>
    <w:rsid w:val="00AF7FB6"/>
    <w:rsid w:val="00B0224E"/>
    <w:rsid w:val="00B02538"/>
    <w:rsid w:val="00B03BB8"/>
    <w:rsid w:val="00B05028"/>
    <w:rsid w:val="00B05370"/>
    <w:rsid w:val="00B063E1"/>
    <w:rsid w:val="00B102F3"/>
    <w:rsid w:val="00B12238"/>
    <w:rsid w:val="00B16663"/>
    <w:rsid w:val="00B24581"/>
    <w:rsid w:val="00B260CA"/>
    <w:rsid w:val="00B263E1"/>
    <w:rsid w:val="00B2697B"/>
    <w:rsid w:val="00B30AC3"/>
    <w:rsid w:val="00B315F7"/>
    <w:rsid w:val="00B3231B"/>
    <w:rsid w:val="00B40714"/>
    <w:rsid w:val="00B45941"/>
    <w:rsid w:val="00B470A6"/>
    <w:rsid w:val="00B524DF"/>
    <w:rsid w:val="00B615E9"/>
    <w:rsid w:val="00B703C3"/>
    <w:rsid w:val="00B71AC8"/>
    <w:rsid w:val="00B773C5"/>
    <w:rsid w:val="00B827DC"/>
    <w:rsid w:val="00B848BB"/>
    <w:rsid w:val="00B86D7F"/>
    <w:rsid w:val="00B920C6"/>
    <w:rsid w:val="00BA0419"/>
    <w:rsid w:val="00BC56C4"/>
    <w:rsid w:val="00BD1B4D"/>
    <w:rsid w:val="00BE0EC7"/>
    <w:rsid w:val="00BE3BA3"/>
    <w:rsid w:val="00BE609E"/>
    <w:rsid w:val="00BF5B7C"/>
    <w:rsid w:val="00BF6D07"/>
    <w:rsid w:val="00C0103E"/>
    <w:rsid w:val="00C016A4"/>
    <w:rsid w:val="00C07315"/>
    <w:rsid w:val="00C07990"/>
    <w:rsid w:val="00C1392E"/>
    <w:rsid w:val="00C3242F"/>
    <w:rsid w:val="00C40240"/>
    <w:rsid w:val="00C406D5"/>
    <w:rsid w:val="00C4386F"/>
    <w:rsid w:val="00C56F8F"/>
    <w:rsid w:val="00C65320"/>
    <w:rsid w:val="00C704CA"/>
    <w:rsid w:val="00C8164F"/>
    <w:rsid w:val="00C838CF"/>
    <w:rsid w:val="00C845BA"/>
    <w:rsid w:val="00CA1458"/>
    <w:rsid w:val="00CB232C"/>
    <w:rsid w:val="00CC00FB"/>
    <w:rsid w:val="00CD0A07"/>
    <w:rsid w:val="00CD52F2"/>
    <w:rsid w:val="00CD5B83"/>
    <w:rsid w:val="00CF4693"/>
    <w:rsid w:val="00CF713A"/>
    <w:rsid w:val="00D01F6D"/>
    <w:rsid w:val="00D061B4"/>
    <w:rsid w:val="00D15BF2"/>
    <w:rsid w:val="00D20C30"/>
    <w:rsid w:val="00D23B4B"/>
    <w:rsid w:val="00D30D37"/>
    <w:rsid w:val="00D362DA"/>
    <w:rsid w:val="00D42C32"/>
    <w:rsid w:val="00D47451"/>
    <w:rsid w:val="00D5099B"/>
    <w:rsid w:val="00D50E82"/>
    <w:rsid w:val="00D53DE9"/>
    <w:rsid w:val="00D610C8"/>
    <w:rsid w:val="00D73B42"/>
    <w:rsid w:val="00D77E69"/>
    <w:rsid w:val="00D9372A"/>
    <w:rsid w:val="00DA1250"/>
    <w:rsid w:val="00DA2131"/>
    <w:rsid w:val="00DB40FD"/>
    <w:rsid w:val="00DB4D99"/>
    <w:rsid w:val="00DB654E"/>
    <w:rsid w:val="00DB73A7"/>
    <w:rsid w:val="00DC0806"/>
    <w:rsid w:val="00DC7D0B"/>
    <w:rsid w:val="00DD41D4"/>
    <w:rsid w:val="00DD621D"/>
    <w:rsid w:val="00DD7DDE"/>
    <w:rsid w:val="00DE2D31"/>
    <w:rsid w:val="00DE5D85"/>
    <w:rsid w:val="00DF2A06"/>
    <w:rsid w:val="00E015F7"/>
    <w:rsid w:val="00E03A09"/>
    <w:rsid w:val="00E04BDB"/>
    <w:rsid w:val="00E16FDC"/>
    <w:rsid w:val="00E17D08"/>
    <w:rsid w:val="00E20896"/>
    <w:rsid w:val="00E2571F"/>
    <w:rsid w:val="00E347B2"/>
    <w:rsid w:val="00E4375B"/>
    <w:rsid w:val="00E461A6"/>
    <w:rsid w:val="00E510B7"/>
    <w:rsid w:val="00E54A4B"/>
    <w:rsid w:val="00E57434"/>
    <w:rsid w:val="00E60C7C"/>
    <w:rsid w:val="00E61660"/>
    <w:rsid w:val="00E7385B"/>
    <w:rsid w:val="00E75B86"/>
    <w:rsid w:val="00E82AC6"/>
    <w:rsid w:val="00E922CE"/>
    <w:rsid w:val="00E92861"/>
    <w:rsid w:val="00E93D97"/>
    <w:rsid w:val="00EA0831"/>
    <w:rsid w:val="00EA0ECD"/>
    <w:rsid w:val="00EA1949"/>
    <w:rsid w:val="00EA2153"/>
    <w:rsid w:val="00EA333A"/>
    <w:rsid w:val="00EA428F"/>
    <w:rsid w:val="00EB0689"/>
    <w:rsid w:val="00EB1210"/>
    <w:rsid w:val="00EB3656"/>
    <w:rsid w:val="00EB5ED2"/>
    <w:rsid w:val="00EB7D77"/>
    <w:rsid w:val="00EC1104"/>
    <w:rsid w:val="00EC4084"/>
    <w:rsid w:val="00ED46B9"/>
    <w:rsid w:val="00EE0A1A"/>
    <w:rsid w:val="00EE440A"/>
    <w:rsid w:val="00EE7C23"/>
    <w:rsid w:val="00EF08F9"/>
    <w:rsid w:val="00F01883"/>
    <w:rsid w:val="00F03C2A"/>
    <w:rsid w:val="00F1682F"/>
    <w:rsid w:val="00F21156"/>
    <w:rsid w:val="00F241BC"/>
    <w:rsid w:val="00F27179"/>
    <w:rsid w:val="00F27A58"/>
    <w:rsid w:val="00F33C7C"/>
    <w:rsid w:val="00F364AA"/>
    <w:rsid w:val="00F3728D"/>
    <w:rsid w:val="00F45821"/>
    <w:rsid w:val="00F51152"/>
    <w:rsid w:val="00F53F21"/>
    <w:rsid w:val="00F5546C"/>
    <w:rsid w:val="00F63210"/>
    <w:rsid w:val="00F635FB"/>
    <w:rsid w:val="00F65276"/>
    <w:rsid w:val="00F70EC7"/>
    <w:rsid w:val="00F72725"/>
    <w:rsid w:val="00F73C0F"/>
    <w:rsid w:val="00F77516"/>
    <w:rsid w:val="00F77915"/>
    <w:rsid w:val="00F8258F"/>
    <w:rsid w:val="00F83772"/>
    <w:rsid w:val="00F83D45"/>
    <w:rsid w:val="00F93781"/>
    <w:rsid w:val="00F959F9"/>
    <w:rsid w:val="00FC44D4"/>
    <w:rsid w:val="00FC50FF"/>
    <w:rsid w:val="00FC67FD"/>
    <w:rsid w:val="00FC78D2"/>
    <w:rsid w:val="00FC78E3"/>
    <w:rsid w:val="00FD2A96"/>
    <w:rsid w:val="00FD4226"/>
    <w:rsid w:val="00FD7076"/>
    <w:rsid w:val="00FE08B4"/>
    <w:rsid w:val="00FE13A2"/>
    <w:rsid w:val="00FE3215"/>
    <w:rsid w:val="00FE337B"/>
    <w:rsid w:val="00FE79C1"/>
    <w:rsid w:val="00FF1187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56BDAC"/>
  <w15:docId w15:val="{CAF29056-BDE8-4B12-A180-AACDF9FC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0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50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5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7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585"/>
    <w:pPr>
      <w:spacing w:after="200" w:line="276" w:lineRule="auto"/>
      <w:ind w:left="720"/>
      <w:contextualSpacing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B3231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31B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rsid w:val="002F2604"/>
    <w:rPr>
      <w:b/>
      <w:bCs/>
    </w:rPr>
  </w:style>
  <w:style w:type="paragraph" w:customStyle="1" w:styleId="Body">
    <w:name w:val="Body"/>
    <w:rsid w:val="002F2604"/>
    <w:rPr>
      <w:rFonts w:ascii="Helvetica" w:eastAsia="ヒラギノ角ゴ Pro W3" w:hAnsi="Helvetica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3E766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be">
    <w:name w:val="_xbe"/>
    <w:basedOn w:val="DefaultParagraphFont"/>
    <w:rsid w:val="00DD7DDE"/>
  </w:style>
  <w:style w:type="paragraph" w:styleId="BodyText">
    <w:name w:val="Body Text"/>
    <w:basedOn w:val="Normal"/>
    <w:link w:val="BodyTextChar"/>
    <w:uiPriority w:val="1"/>
    <w:qFormat/>
    <w:rsid w:val="00252745"/>
    <w:pPr>
      <w:widowControl w:val="0"/>
      <w:autoSpaceDE w:val="0"/>
      <w:autoSpaceDN w:val="0"/>
    </w:pPr>
    <w:rPr>
      <w:rFonts w:eastAsia="Bookman Old Style" w:cs="Bookman Old Style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52745"/>
    <w:rPr>
      <w:rFonts w:eastAsia="Bookman Old Style" w:cs="Bookman Old Style"/>
      <w:lang w:bidi="en-US"/>
    </w:rPr>
  </w:style>
  <w:style w:type="paragraph" w:styleId="Salutation">
    <w:name w:val="Salutation"/>
    <w:basedOn w:val="Normal"/>
    <w:next w:val="Normal"/>
    <w:link w:val="SalutationChar"/>
    <w:unhideWhenUsed/>
    <w:rsid w:val="004A4C2A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4A4C2A"/>
    <w:rPr>
      <w:rFonts w:ascii="Times New Roman" w:hAnsi="Times New Roman"/>
      <w:sz w:val="20"/>
      <w:szCs w:val="20"/>
    </w:rPr>
  </w:style>
  <w:style w:type="paragraph" w:customStyle="1" w:styleId="SubjectLine">
    <w:name w:val="Subject Line"/>
    <w:basedOn w:val="Normal"/>
    <w:rsid w:val="004A4C2A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s4">
    <w:name w:val="s4"/>
    <w:basedOn w:val="Normal"/>
    <w:uiPriority w:val="99"/>
    <w:semiHidden/>
    <w:rsid w:val="00F8258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6">
    <w:name w:val="s6"/>
    <w:basedOn w:val="Normal"/>
    <w:uiPriority w:val="99"/>
    <w:semiHidden/>
    <w:rsid w:val="00F8258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1">
    <w:name w:val="s11"/>
    <w:basedOn w:val="Normal"/>
    <w:uiPriority w:val="99"/>
    <w:semiHidden/>
    <w:rsid w:val="00F8258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F8258F"/>
  </w:style>
  <w:style w:type="character" w:customStyle="1" w:styleId="s12">
    <w:name w:val="s12"/>
    <w:basedOn w:val="DefaultParagraphFont"/>
    <w:rsid w:val="00F8258F"/>
  </w:style>
  <w:style w:type="character" w:customStyle="1" w:styleId="s17">
    <w:name w:val="s17"/>
    <w:basedOn w:val="DefaultParagraphFont"/>
    <w:rsid w:val="00F8258F"/>
  </w:style>
  <w:style w:type="character" w:customStyle="1" w:styleId="s18">
    <w:name w:val="s18"/>
    <w:basedOn w:val="DefaultParagraphFont"/>
    <w:rsid w:val="00F8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6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327">
          <w:marLeft w:val="0"/>
          <w:marRight w:val="0"/>
          <w:marTop w:val="0"/>
          <w:marBottom w:val="0"/>
          <w:divBdr>
            <w:top w:val="single" w:sz="36" w:space="3" w:color="000000"/>
            <w:left w:val="single" w:sz="12" w:space="3" w:color="000000"/>
            <w:bottom w:val="single" w:sz="36" w:space="3" w:color="000000"/>
            <w:right w:val="single" w:sz="12" w:space="3" w:color="000000"/>
          </w:divBdr>
        </w:div>
      </w:divsChild>
    </w:div>
    <w:div w:id="1625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mpapba.org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http://www.tampap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7B2F-0619-44FC-8A17-F91ED77D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497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WCFPBA</Company>
  <LinksUpToDate>false</LinksUpToDate>
  <CharactersWithSpaces>3850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http://www.tampapba.org/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GHaines</dc:creator>
  <cp:keywords/>
  <dc:description/>
  <cp:lastModifiedBy>Tampa PBA</cp:lastModifiedBy>
  <cp:revision>5</cp:revision>
  <cp:lastPrinted>2019-12-18T17:48:00Z</cp:lastPrinted>
  <dcterms:created xsi:type="dcterms:W3CDTF">2019-12-18T17:50:00Z</dcterms:created>
  <dcterms:modified xsi:type="dcterms:W3CDTF">2020-01-16T19:25:00Z</dcterms:modified>
</cp:coreProperties>
</file>